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592" w:rsidRDefault="005F4592" w:rsidP="005F4592">
      <w:pPr>
        <w:rPr>
          <w:noProof/>
          <w:sz w:val="96"/>
          <w:szCs w:val="96"/>
        </w:rPr>
      </w:pPr>
      <w:r w:rsidRPr="00B1648F">
        <w:rPr>
          <w:noProof/>
          <w:sz w:val="96"/>
          <w:szCs w:val="96"/>
        </w:rPr>
        <w:drawing>
          <wp:inline distT="0" distB="0" distL="0" distR="0">
            <wp:extent cx="1066800" cy="1019175"/>
            <wp:effectExtent l="0" t="0" r="0" b="9525"/>
            <wp:docPr id="1" name="Image 1" descr="C:\Users\gaparry\Desktop\logo_u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gaparry\Desktop\logo_uc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92" w:rsidRDefault="005F4592" w:rsidP="005F4592">
      <w:pPr>
        <w:pStyle w:val="Adressecomposanteouservice"/>
        <w:ind w:left="-284"/>
        <w:rPr>
          <w:rFonts w:ascii="Calibri" w:hAnsi="Calibri"/>
          <w:b/>
          <w:color w:val="008F9B"/>
          <w:sz w:val="20"/>
        </w:rPr>
      </w:pPr>
      <w:r>
        <w:rPr>
          <w:rFonts w:ascii="Calibri" w:hAnsi="Calibri"/>
          <w:b/>
          <w:color w:val="008F9B"/>
          <w:sz w:val="20"/>
        </w:rPr>
        <w:t xml:space="preserve">        </w:t>
      </w:r>
      <w:r w:rsidRPr="00D0298D">
        <w:rPr>
          <w:rFonts w:ascii="Calibri" w:hAnsi="Calibri"/>
          <w:b/>
          <w:color w:val="008F9B"/>
          <w:sz w:val="20"/>
        </w:rPr>
        <w:t>Direction des Ressources Humaines</w:t>
      </w:r>
    </w:p>
    <w:p w:rsidR="005F4592" w:rsidRPr="00D21AB0" w:rsidRDefault="005F4592" w:rsidP="005F4592">
      <w:pPr>
        <w:pStyle w:val="Adressecomposanteouservice"/>
        <w:ind w:left="-284"/>
        <w:rPr>
          <w:rFonts w:ascii="Calibri" w:hAnsi="Calibri"/>
          <w:b/>
          <w:color w:val="008F9B"/>
          <w:sz w:val="20"/>
        </w:rPr>
      </w:pPr>
      <w:r>
        <w:rPr>
          <w:rFonts w:ascii="Calibri" w:hAnsi="Calibri"/>
          <w:b/>
          <w:color w:val="008F9B"/>
          <w:sz w:val="24"/>
        </w:rPr>
        <w:t xml:space="preserve">       </w:t>
      </w:r>
      <w:r w:rsidRPr="00D21AB0">
        <w:rPr>
          <w:rFonts w:ascii="Calibri" w:hAnsi="Calibri"/>
          <w:b/>
          <w:color w:val="008F9B"/>
          <w:sz w:val="20"/>
        </w:rPr>
        <w:t>Pôle Recrutement &amp; Mobilité</w:t>
      </w:r>
    </w:p>
    <w:p w:rsidR="005F4592" w:rsidRPr="00DA0FD6" w:rsidRDefault="005F4592" w:rsidP="005F4592">
      <w:pPr>
        <w:rPr>
          <w:rFonts w:ascii="Calibri" w:hAnsi="Calibri" w:cs="Calibri"/>
          <w:sz w:val="24"/>
          <w:szCs w:val="24"/>
        </w:rPr>
      </w:pPr>
    </w:p>
    <w:p w:rsidR="005F4592" w:rsidRPr="00DA0FD6" w:rsidRDefault="005F4592" w:rsidP="005F4592">
      <w:pPr>
        <w:rPr>
          <w:rFonts w:ascii="Calibri" w:hAnsi="Calibri" w:cs="Calibri"/>
          <w:sz w:val="24"/>
          <w:szCs w:val="24"/>
        </w:rPr>
      </w:pPr>
    </w:p>
    <w:p w:rsidR="005F4592" w:rsidRPr="00DA0FD6" w:rsidRDefault="005F4592" w:rsidP="005F4592">
      <w:pPr>
        <w:jc w:val="center"/>
        <w:rPr>
          <w:rFonts w:ascii="Calibri" w:hAnsi="Calibri" w:cs="Calibri"/>
          <w:b/>
          <w:sz w:val="32"/>
          <w:szCs w:val="32"/>
        </w:rPr>
      </w:pPr>
      <w:r w:rsidRPr="00DA0FD6">
        <w:rPr>
          <w:rFonts w:ascii="Calibri" w:hAnsi="Calibri" w:cs="Calibri"/>
          <w:b/>
          <w:sz w:val="32"/>
          <w:szCs w:val="32"/>
        </w:rPr>
        <w:t>Déclaration sur l’honneur concernant l’exercice des fonctions d’ATER</w:t>
      </w:r>
    </w:p>
    <w:p w:rsidR="005F4592" w:rsidRPr="00DA0FD6" w:rsidRDefault="005F4592" w:rsidP="005F4592">
      <w:pPr>
        <w:rPr>
          <w:rFonts w:ascii="Calibri" w:hAnsi="Calibri" w:cs="Calibri"/>
          <w:sz w:val="24"/>
          <w:szCs w:val="24"/>
        </w:rPr>
      </w:pPr>
    </w:p>
    <w:p w:rsidR="005F4592" w:rsidRPr="00DA0FD6" w:rsidRDefault="005F4592" w:rsidP="005F4592">
      <w:pPr>
        <w:jc w:val="both"/>
        <w:rPr>
          <w:rFonts w:ascii="Calibri" w:hAnsi="Calibri" w:cs="Calibri"/>
          <w:sz w:val="24"/>
          <w:szCs w:val="24"/>
        </w:rPr>
      </w:pPr>
      <w:r w:rsidRPr="00DA0FD6">
        <w:rPr>
          <w:rFonts w:ascii="Calibri" w:hAnsi="Calibri" w:cs="Calibri"/>
          <w:sz w:val="24"/>
          <w:szCs w:val="24"/>
        </w:rPr>
        <w:t>(Si vous postulez sur plusieurs offres d’emplois ATER à l’UCA, joindre impérativement une déclaration pour chacune d’elles)</w:t>
      </w:r>
    </w:p>
    <w:p w:rsidR="005F4592" w:rsidRPr="00DA0FD6" w:rsidRDefault="005F4592" w:rsidP="005F4592">
      <w:pPr>
        <w:rPr>
          <w:rFonts w:ascii="Calibri" w:hAnsi="Calibri" w:cs="Calibri"/>
          <w:sz w:val="24"/>
          <w:szCs w:val="24"/>
        </w:rPr>
      </w:pPr>
    </w:p>
    <w:p w:rsidR="005F4592" w:rsidRPr="00DA0FD6" w:rsidRDefault="005F4592" w:rsidP="005F4592">
      <w:pPr>
        <w:shd w:val="clear" w:color="auto" w:fill="FFFFFF"/>
        <w:spacing w:line="300" w:lineRule="exact"/>
        <w:ind w:left="4956" w:firstLine="6"/>
        <w:rPr>
          <w:rFonts w:ascii="Calibri" w:hAnsi="Calibri" w:cs="Calibri"/>
          <w:sz w:val="24"/>
          <w:szCs w:val="24"/>
        </w:rPr>
      </w:pPr>
    </w:p>
    <w:p w:rsidR="005F4592" w:rsidRPr="00DA0FD6" w:rsidRDefault="005F4592" w:rsidP="005F4592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  <w:r w:rsidRPr="00DA0FD6">
        <w:rPr>
          <w:rFonts w:ascii="Calibri" w:hAnsi="Calibri" w:cs="Calibri"/>
          <w:sz w:val="24"/>
          <w:szCs w:val="24"/>
        </w:rPr>
        <w:t>Je soussigné(e)</w:t>
      </w:r>
      <w:r>
        <w:rPr>
          <w:rFonts w:ascii="Calibri" w:hAnsi="Calibri" w:cs="Calibri"/>
          <w:sz w:val="24"/>
          <w:szCs w:val="24"/>
        </w:rPr>
        <w:t xml:space="preserve">, </w:t>
      </w:r>
      <w:sdt>
        <w:sdtPr>
          <w:rPr>
            <w:rStyle w:val="Style1"/>
          </w:rPr>
          <w:alias w:val="En majuscule"/>
          <w:id w:val="-2120520875"/>
          <w:placeholder>
            <w:docPart w:val="98812B93CBE34F5AB2F9E4689D699175"/>
          </w:placeholder>
          <w:showingPlcHdr/>
        </w:sdtPr>
        <w:sdtEndPr>
          <w:rPr>
            <w:rStyle w:val="Style1"/>
          </w:rPr>
        </w:sdtEndPr>
        <w:sdtContent>
          <w:bookmarkStart w:id="0" w:name="_GoBack"/>
          <w:r w:rsidR="00E64B15">
            <w:rPr>
              <w:rStyle w:val="Textedelespacerserv"/>
              <w:rFonts w:asciiTheme="minorHAnsi" w:eastAsiaTheme="minorEastAsia" w:hAnsiTheme="minorHAnsi" w:cstheme="minorBidi"/>
              <w:sz w:val="22"/>
              <w:szCs w:val="22"/>
            </w:rPr>
            <w:t>…………………………………………………………………………………………</w:t>
          </w:r>
          <w:proofErr w:type="gramStart"/>
          <w:r w:rsidR="00E64B15">
            <w:rPr>
              <w:rStyle w:val="Textedelespacerserv"/>
              <w:rFonts w:asciiTheme="minorHAnsi" w:eastAsiaTheme="minorEastAsia" w:hAnsiTheme="minorHAnsi" w:cstheme="minorBidi"/>
              <w:sz w:val="22"/>
              <w:szCs w:val="22"/>
            </w:rPr>
            <w:t>…….</w:t>
          </w:r>
          <w:bookmarkEnd w:id="0"/>
          <w:proofErr w:type="gramEnd"/>
        </w:sdtContent>
      </w:sdt>
      <w:r w:rsidR="00AA4FD0">
        <w:rPr>
          <w:rStyle w:val="Style1"/>
        </w:rPr>
        <w:t xml:space="preserve"> </w:t>
      </w:r>
      <w:r w:rsidR="00AA4FD0">
        <w:rPr>
          <w:rFonts w:ascii="Calibri" w:hAnsi="Calibri" w:cs="Calibri"/>
          <w:sz w:val="24"/>
          <w:szCs w:val="24"/>
        </w:rPr>
        <w:tab/>
      </w:r>
      <w:r w:rsidRPr="00DA0FD6">
        <w:rPr>
          <w:rFonts w:ascii="Calibri" w:hAnsi="Calibri" w:cs="Calibri"/>
          <w:b/>
          <w:sz w:val="24"/>
          <w:szCs w:val="24"/>
        </w:rPr>
        <w:t xml:space="preserve"> </w:t>
      </w:r>
    </w:p>
    <w:p w:rsidR="005F4592" w:rsidRPr="00DA0FD6" w:rsidRDefault="005F4592" w:rsidP="005F4592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5F4592" w:rsidRPr="00DA0FD6" w:rsidRDefault="005F4592" w:rsidP="005F4592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Certifie sur l’honneur </w:t>
      </w:r>
      <w:r w:rsidRPr="00DA0FD6">
        <w:rPr>
          <w:rFonts w:ascii="Calibri" w:hAnsi="Calibri" w:cs="Calibri"/>
          <w:sz w:val="24"/>
          <w:szCs w:val="24"/>
        </w:rPr>
        <w:t>:</w:t>
      </w:r>
    </w:p>
    <w:p w:rsidR="005F4592" w:rsidRPr="00DA0FD6" w:rsidRDefault="005F4592" w:rsidP="005F4592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5F4592" w:rsidRPr="00DA0FD6" w:rsidRDefault="006C79CB" w:rsidP="00AA4FD0">
      <w:pPr>
        <w:shd w:val="clear" w:color="auto" w:fill="FFFFFF"/>
        <w:spacing w:line="300" w:lineRule="exact"/>
        <w:ind w:left="426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21274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FD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A4FD0">
        <w:rPr>
          <w:rFonts w:ascii="Calibri" w:hAnsi="Calibri" w:cs="Calibri"/>
          <w:sz w:val="24"/>
          <w:szCs w:val="24"/>
        </w:rPr>
        <w:t xml:space="preserve"> </w:t>
      </w:r>
      <w:r w:rsidR="005F4592">
        <w:rPr>
          <w:rFonts w:ascii="Calibri" w:hAnsi="Calibri" w:cs="Calibri"/>
          <w:sz w:val="24"/>
          <w:szCs w:val="24"/>
        </w:rPr>
        <w:t>N</w:t>
      </w:r>
      <w:r w:rsidR="005F4592" w:rsidRPr="00DA0FD6">
        <w:rPr>
          <w:rFonts w:ascii="Calibri" w:hAnsi="Calibri" w:cs="Calibri"/>
          <w:sz w:val="24"/>
          <w:szCs w:val="24"/>
        </w:rPr>
        <w:t>’avoir jamais exercé des fonctions d’ATER</w:t>
      </w:r>
    </w:p>
    <w:p w:rsidR="005F4592" w:rsidRPr="00DA0FD6" w:rsidRDefault="005F4592" w:rsidP="005F4592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5F4592" w:rsidRPr="00DA0FD6" w:rsidRDefault="006C79CB" w:rsidP="00AA4FD0">
      <w:pPr>
        <w:shd w:val="clear" w:color="auto" w:fill="FFFFFF"/>
        <w:spacing w:line="300" w:lineRule="exact"/>
        <w:ind w:left="709" w:hanging="283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416616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FD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A4FD0">
        <w:rPr>
          <w:rFonts w:ascii="Calibri" w:hAnsi="Calibri" w:cs="Calibri"/>
          <w:sz w:val="24"/>
          <w:szCs w:val="24"/>
        </w:rPr>
        <w:t xml:space="preserve"> </w:t>
      </w:r>
      <w:r w:rsidR="005F4592">
        <w:rPr>
          <w:rFonts w:ascii="Calibri" w:hAnsi="Calibri" w:cs="Calibri"/>
          <w:sz w:val="24"/>
          <w:szCs w:val="24"/>
        </w:rPr>
        <w:t>A</w:t>
      </w:r>
      <w:r w:rsidR="005F4592" w:rsidRPr="00DA0FD6">
        <w:rPr>
          <w:rFonts w:ascii="Calibri" w:hAnsi="Calibri" w:cs="Calibri"/>
          <w:sz w:val="24"/>
          <w:szCs w:val="24"/>
        </w:rPr>
        <w:t>voir exercé des fonctions d’ATER (</w:t>
      </w:r>
      <w:r w:rsidR="005F4592">
        <w:rPr>
          <w:rFonts w:ascii="Calibri" w:hAnsi="Calibri" w:cs="Calibri"/>
          <w:sz w:val="24"/>
          <w:szCs w:val="24"/>
        </w:rPr>
        <w:t>C</w:t>
      </w:r>
      <w:r w:rsidR="005F4592" w:rsidRPr="00DA0FD6">
        <w:rPr>
          <w:rFonts w:ascii="Calibri" w:hAnsi="Calibri" w:cs="Calibri"/>
          <w:sz w:val="24"/>
          <w:szCs w:val="24"/>
        </w:rPr>
        <w:t>opie des contrats à joindre</w:t>
      </w:r>
      <w:r w:rsidR="005F4592">
        <w:rPr>
          <w:rFonts w:ascii="Calibri" w:hAnsi="Calibri" w:cs="Calibri"/>
          <w:sz w:val="24"/>
          <w:szCs w:val="24"/>
        </w:rPr>
        <w:t>, excepté pour les candidats qui ont déjà bénéficié d’un poste à l’UCA / UBP / UDA)</w:t>
      </w:r>
    </w:p>
    <w:p w:rsidR="005F4592" w:rsidRPr="00DA0FD6" w:rsidRDefault="005F4592" w:rsidP="005F4592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5F4592" w:rsidRPr="00DA0FD6" w:rsidRDefault="005F4592" w:rsidP="005F4592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20"/>
        <w:gridCol w:w="2401"/>
        <w:gridCol w:w="2401"/>
      </w:tblGrid>
      <w:tr w:rsidR="005F4592" w:rsidRPr="00DA0FD6" w:rsidTr="00AA4FD0">
        <w:tc>
          <w:tcPr>
            <w:tcW w:w="2407" w:type="dxa"/>
          </w:tcPr>
          <w:p w:rsidR="005F4592" w:rsidRPr="00DA0FD6" w:rsidRDefault="005F4592" w:rsidP="002514F3">
            <w:pPr>
              <w:spacing w:line="30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0FD6">
              <w:rPr>
                <w:rFonts w:ascii="Calibri" w:hAnsi="Calibri" w:cs="Calibri"/>
                <w:b/>
                <w:sz w:val="24"/>
                <w:szCs w:val="24"/>
              </w:rPr>
              <w:t>Académie</w:t>
            </w:r>
          </w:p>
        </w:tc>
        <w:tc>
          <w:tcPr>
            <w:tcW w:w="2420" w:type="dxa"/>
          </w:tcPr>
          <w:p w:rsidR="005F4592" w:rsidRPr="00DA0FD6" w:rsidRDefault="005F4592" w:rsidP="002514F3">
            <w:pPr>
              <w:spacing w:line="30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Ét</w:t>
            </w:r>
            <w:r w:rsidRPr="00DA0FD6">
              <w:rPr>
                <w:rFonts w:ascii="Calibri" w:hAnsi="Calibri" w:cs="Calibri"/>
                <w:b/>
                <w:sz w:val="24"/>
                <w:szCs w:val="24"/>
              </w:rPr>
              <w:t>ablissement</w:t>
            </w:r>
          </w:p>
        </w:tc>
        <w:tc>
          <w:tcPr>
            <w:tcW w:w="2401" w:type="dxa"/>
          </w:tcPr>
          <w:p w:rsidR="005F4592" w:rsidRPr="00DA0FD6" w:rsidRDefault="005F4592" w:rsidP="002514F3">
            <w:pPr>
              <w:spacing w:line="30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0FD6">
              <w:rPr>
                <w:rFonts w:ascii="Calibri" w:hAnsi="Calibri" w:cs="Calibri"/>
                <w:b/>
                <w:sz w:val="24"/>
                <w:szCs w:val="24"/>
              </w:rPr>
              <w:t>Période</w:t>
            </w:r>
          </w:p>
          <w:p w:rsidR="005F4592" w:rsidRPr="00DA0FD6" w:rsidRDefault="005F4592" w:rsidP="002514F3">
            <w:pPr>
              <w:spacing w:line="30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gramStart"/>
            <w:r w:rsidRPr="00DA0FD6">
              <w:rPr>
                <w:rFonts w:ascii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u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----- au -----</w:t>
            </w:r>
          </w:p>
        </w:tc>
        <w:tc>
          <w:tcPr>
            <w:tcW w:w="2401" w:type="dxa"/>
          </w:tcPr>
          <w:p w:rsidR="005F4592" w:rsidRPr="00DA0FD6" w:rsidRDefault="005F4592" w:rsidP="002514F3">
            <w:pPr>
              <w:spacing w:line="30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0FD6">
              <w:rPr>
                <w:rFonts w:ascii="Calibri" w:hAnsi="Calibri" w:cs="Calibri"/>
                <w:b/>
                <w:sz w:val="24"/>
                <w:szCs w:val="24"/>
              </w:rPr>
              <w:t>Quotité %</w:t>
            </w:r>
          </w:p>
        </w:tc>
      </w:tr>
      <w:tr w:rsidR="00AA4FD0" w:rsidRPr="00DA0FD6" w:rsidTr="00AA4FD0"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-712267596"/>
            <w:placeholder>
              <w:docPart w:val="585282FEB5AB4A728F40444C126A16D0"/>
            </w:placeholder>
            <w:showingPlcHdr/>
            <w15:appearance w15:val="hidden"/>
          </w:sdtPr>
          <w:sdtEndPr/>
          <w:sdtContent>
            <w:tc>
              <w:tcPr>
                <w:tcW w:w="2407" w:type="dxa"/>
              </w:tcPr>
              <w:p w:rsidR="00AA4FD0" w:rsidRPr="00DA0FD6" w:rsidRDefault="00AA4FD0" w:rsidP="00AA4FD0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484443000"/>
            <w:placeholder>
              <w:docPart w:val="97E3EE63D9C044EC8523194E8432703D"/>
            </w:placeholder>
            <w:showingPlcHdr/>
            <w15:appearance w15:val="hidden"/>
          </w:sdtPr>
          <w:sdtEndPr/>
          <w:sdtContent>
            <w:tc>
              <w:tcPr>
                <w:tcW w:w="2420" w:type="dxa"/>
              </w:tcPr>
              <w:p w:rsidR="00AA4FD0" w:rsidRPr="00DA0FD6" w:rsidRDefault="00AA4FD0" w:rsidP="00AA4FD0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475039312"/>
            <w:placeholder>
              <w:docPart w:val="6F942C9844B6491CAD1370053B352AD9"/>
            </w:placeholder>
            <w:showingPlcHdr/>
            <w15:appearance w15:val="hidden"/>
          </w:sdtPr>
          <w:sdtEndPr/>
          <w:sdtContent>
            <w:tc>
              <w:tcPr>
                <w:tcW w:w="2401" w:type="dxa"/>
              </w:tcPr>
              <w:p w:rsidR="00AA4FD0" w:rsidRPr="00DA0FD6" w:rsidRDefault="00AA4FD0" w:rsidP="00AA4FD0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-415011734"/>
            <w:placeholder>
              <w:docPart w:val="87890862B7A64D139B26BE148917CA6B"/>
            </w:placeholder>
            <w:showingPlcHdr/>
            <w15:appearance w15:val="hidden"/>
          </w:sdtPr>
          <w:sdtEndPr/>
          <w:sdtContent>
            <w:tc>
              <w:tcPr>
                <w:tcW w:w="2401" w:type="dxa"/>
              </w:tcPr>
              <w:p w:rsidR="00AA4FD0" w:rsidRPr="00DA0FD6" w:rsidRDefault="00AA4FD0" w:rsidP="00AA4FD0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</w:tr>
      <w:tr w:rsidR="00AA4FD0" w:rsidRPr="00DA0FD6" w:rsidTr="00AA4FD0"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-2064935734"/>
            <w:placeholder>
              <w:docPart w:val="1F9C094D93ED4854A7529F2B902564CD"/>
            </w:placeholder>
            <w:showingPlcHdr/>
            <w15:appearance w15:val="hidden"/>
          </w:sdtPr>
          <w:sdtEndPr/>
          <w:sdtContent>
            <w:tc>
              <w:tcPr>
                <w:tcW w:w="2407" w:type="dxa"/>
              </w:tcPr>
              <w:p w:rsidR="00AA4FD0" w:rsidRPr="00DA0FD6" w:rsidRDefault="00AA4FD0" w:rsidP="00AA4FD0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1001235773"/>
            <w:placeholder>
              <w:docPart w:val="556FB664B99F4EC8803172806E4C5FF3"/>
            </w:placeholder>
            <w:showingPlcHdr/>
            <w15:appearance w15:val="hidden"/>
          </w:sdtPr>
          <w:sdtEndPr/>
          <w:sdtContent>
            <w:tc>
              <w:tcPr>
                <w:tcW w:w="2420" w:type="dxa"/>
              </w:tcPr>
              <w:p w:rsidR="00AA4FD0" w:rsidRPr="00DA0FD6" w:rsidRDefault="00AA4FD0" w:rsidP="00AA4FD0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-968734415"/>
            <w:placeholder>
              <w:docPart w:val="20A4AC22A9E34C84925AB53EB5F03CED"/>
            </w:placeholder>
            <w:showingPlcHdr/>
            <w15:appearance w15:val="hidden"/>
          </w:sdtPr>
          <w:sdtEndPr/>
          <w:sdtContent>
            <w:tc>
              <w:tcPr>
                <w:tcW w:w="2401" w:type="dxa"/>
              </w:tcPr>
              <w:p w:rsidR="00AA4FD0" w:rsidRPr="00DA0FD6" w:rsidRDefault="00AA4FD0" w:rsidP="00AA4FD0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-358120707"/>
            <w:placeholder>
              <w:docPart w:val="6A90B1A61F4A4B21BDA92C7EDF6D998B"/>
            </w:placeholder>
            <w:showingPlcHdr/>
            <w15:appearance w15:val="hidden"/>
          </w:sdtPr>
          <w:sdtEndPr/>
          <w:sdtContent>
            <w:tc>
              <w:tcPr>
                <w:tcW w:w="2401" w:type="dxa"/>
              </w:tcPr>
              <w:p w:rsidR="00AA4FD0" w:rsidRPr="00DA0FD6" w:rsidRDefault="00AA4FD0" w:rsidP="00AA4FD0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</w:tr>
      <w:tr w:rsidR="00AA4FD0" w:rsidRPr="00DA0FD6" w:rsidTr="00AA4FD0"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-175966811"/>
            <w:placeholder>
              <w:docPart w:val="C916D26E4F7C4F718030EC52F23D841F"/>
            </w:placeholder>
            <w:showingPlcHdr/>
            <w15:appearance w15:val="hidden"/>
          </w:sdtPr>
          <w:sdtEndPr/>
          <w:sdtContent>
            <w:tc>
              <w:tcPr>
                <w:tcW w:w="2407" w:type="dxa"/>
              </w:tcPr>
              <w:p w:rsidR="00AA4FD0" w:rsidRPr="00DA0FD6" w:rsidRDefault="00AA4FD0" w:rsidP="00AA4FD0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-1743329051"/>
            <w:placeholder>
              <w:docPart w:val="A8DCC014D66C4F7EAA35A127E5A5B18F"/>
            </w:placeholder>
            <w:showingPlcHdr/>
            <w15:appearance w15:val="hidden"/>
          </w:sdtPr>
          <w:sdtEndPr/>
          <w:sdtContent>
            <w:tc>
              <w:tcPr>
                <w:tcW w:w="2420" w:type="dxa"/>
              </w:tcPr>
              <w:p w:rsidR="00AA4FD0" w:rsidRPr="00DA0FD6" w:rsidRDefault="00AA4FD0" w:rsidP="00AA4FD0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793411124"/>
            <w:placeholder>
              <w:docPart w:val="75A7F45CC18D46BAA03E8DA4DD4FADBD"/>
            </w:placeholder>
            <w:showingPlcHdr/>
            <w15:appearance w15:val="hidden"/>
          </w:sdtPr>
          <w:sdtEndPr/>
          <w:sdtContent>
            <w:tc>
              <w:tcPr>
                <w:tcW w:w="2401" w:type="dxa"/>
              </w:tcPr>
              <w:p w:rsidR="00AA4FD0" w:rsidRPr="00DA0FD6" w:rsidRDefault="00AA4FD0" w:rsidP="00AA4FD0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628516961"/>
            <w:placeholder>
              <w:docPart w:val="A7B503F03C5F406F8DA9C8540ECDB3FD"/>
            </w:placeholder>
            <w:showingPlcHdr/>
            <w15:appearance w15:val="hidden"/>
          </w:sdtPr>
          <w:sdtEndPr/>
          <w:sdtContent>
            <w:tc>
              <w:tcPr>
                <w:tcW w:w="2401" w:type="dxa"/>
              </w:tcPr>
              <w:p w:rsidR="00AA4FD0" w:rsidRPr="00DA0FD6" w:rsidRDefault="00AA4FD0" w:rsidP="00AA4FD0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</w:tr>
      <w:tr w:rsidR="00AA4FD0" w:rsidRPr="00DA0FD6" w:rsidTr="00AA4FD0"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-1382010787"/>
            <w:placeholder>
              <w:docPart w:val="39FEF144EC554674B88528A1B0E31938"/>
            </w:placeholder>
            <w:showingPlcHdr/>
            <w15:appearance w15:val="hidden"/>
          </w:sdtPr>
          <w:sdtEndPr/>
          <w:sdtContent>
            <w:tc>
              <w:tcPr>
                <w:tcW w:w="2407" w:type="dxa"/>
              </w:tcPr>
              <w:p w:rsidR="00AA4FD0" w:rsidRPr="00DA0FD6" w:rsidRDefault="00AA4FD0" w:rsidP="00AA4FD0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-1004282758"/>
            <w:placeholder>
              <w:docPart w:val="9CAA17D1767C49638FDEF2C222950728"/>
            </w:placeholder>
            <w:showingPlcHdr/>
            <w15:appearance w15:val="hidden"/>
          </w:sdtPr>
          <w:sdtEndPr/>
          <w:sdtContent>
            <w:tc>
              <w:tcPr>
                <w:tcW w:w="2420" w:type="dxa"/>
              </w:tcPr>
              <w:p w:rsidR="00AA4FD0" w:rsidRPr="00DA0FD6" w:rsidRDefault="00AA4FD0" w:rsidP="00AA4FD0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260807153"/>
            <w:placeholder>
              <w:docPart w:val="3F9AC55F3A624953B900CD28873256E7"/>
            </w:placeholder>
            <w:showingPlcHdr/>
            <w15:appearance w15:val="hidden"/>
          </w:sdtPr>
          <w:sdtEndPr/>
          <w:sdtContent>
            <w:tc>
              <w:tcPr>
                <w:tcW w:w="2401" w:type="dxa"/>
              </w:tcPr>
              <w:p w:rsidR="00AA4FD0" w:rsidRPr="00DA0FD6" w:rsidRDefault="00AA4FD0" w:rsidP="00AA4FD0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1963461041"/>
            <w:placeholder>
              <w:docPart w:val="75ECAF44146D405D87A05590618C6E0F"/>
            </w:placeholder>
            <w:showingPlcHdr/>
            <w15:appearance w15:val="hidden"/>
          </w:sdtPr>
          <w:sdtEndPr/>
          <w:sdtContent>
            <w:tc>
              <w:tcPr>
                <w:tcW w:w="2401" w:type="dxa"/>
              </w:tcPr>
              <w:p w:rsidR="00AA4FD0" w:rsidRPr="00DA0FD6" w:rsidRDefault="00AA4FD0" w:rsidP="00AA4FD0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</w:tr>
      <w:tr w:rsidR="00E64B15" w:rsidRPr="00DA0FD6" w:rsidTr="00AA4FD0"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-805700168"/>
            <w:placeholder>
              <w:docPart w:val="1EC8D2B3D64E47F2922B12EEECA737B7"/>
            </w:placeholder>
            <w:showingPlcHdr/>
            <w15:appearance w15:val="hidden"/>
          </w:sdtPr>
          <w:sdtContent>
            <w:tc>
              <w:tcPr>
                <w:tcW w:w="2407" w:type="dxa"/>
              </w:tcPr>
              <w:p w:rsidR="00E64B15" w:rsidRPr="00DA0FD6" w:rsidRDefault="00E64B15" w:rsidP="00E64B15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-615218094"/>
            <w:placeholder>
              <w:docPart w:val="12C4EFF4692D4D90B210992A1DD62391"/>
            </w:placeholder>
            <w:showingPlcHdr/>
            <w15:appearance w15:val="hidden"/>
          </w:sdtPr>
          <w:sdtContent>
            <w:tc>
              <w:tcPr>
                <w:tcW w:w="2420" w:type="dxa"/>
              </w:tcPr>
              <w:p w:rsidR="00E64B15" w:rsidRPr="00DA0FD6" w:rsidRDefault="00E64B15" w:rsidP="00E64B15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-1899740139"/>
            <w:placeholder>
              <w:docPart w:val="D98C4C2467A5458EBB555CA6A1D2AAD7"/>
            </w:placeholder>
            <w:showingPlcHdr/>
            <w15:appearance w15:val="hidden"/>
          </w:sdtPr>
          <w:sdtContent>
            <w:tc>
              <w:tcPr>
                <w:tcW w:w="2401" w:type="dxa"/>
              </w:tcPr>
              <w:p w:rsidR="00E64B15" w:rsidRPr="00DA0FD6" w:rsidRDefault="00E64B15" w:rsidP="00E64B15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755093293"/>
            <w:placeholder>
              <w:docPart w:val="4C07118E864D409C93D9CF3F61B8C014"/>
            </w:placeholder>
            <w:showingPlcHdr/>
            <w15:appearance w15:val="hidden"/>
          </w:sdtPr>
          <w:sdtContent>
            <w:tc>
              <w:tcPr>
                <w:tcW w:w="2401" w:type="dxa"/>
              </w:tcPr>
              <w:p w:rsidR="00E64B15" w:rsidRPr="00DA0FD6" w:rsidRDefault="00E64B15" w:rsidP="00E64B15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</w:tr>
      <w:tr w:rsidR="00E64B15" w:rsidRPr="00DA0FD6" w:rsidTr="00AA4FD0"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2039152175"/>
            <w:placeholder>
              <w:docPart w:val="9EEA0B481B094D639EEA5CEC379896F5"/>
            </w:placeholder>
            <w:showingPlcHdr/>
            <w15:appearance w15:val="hidden"/>
          </w:sdtPr>
          <w:sdtContent>
            <w:tc>
              <w:tcPr>
                <w:tcW w:w="2407" w:type="dxa"/>
              </w:tcPr>
              <w:p w:rsidR="00E64B15" w:rsidRPr="00DA0FD6" w:rsidRDefault="00E64B15" w:rsidP="00E64B15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-1135566463"/>
            <w:placeholder>
              <w:docPart w:val="7740524D04EF4B8F9BDFC69EF9B4A4F0"/>
            </w:placeholder>
            <w:showingPlcHdr/>
            <w15:appearance w15:val="hidden"/>
          </w:sdtPr>
          <w:sdtContent>
            <w:tc>
              <w:tcPr>
                <w:tcW w:w="2420" w:type="dxa"/>
              </w:tcPr>
              <w:p w:rsidR="00E64B15" w:rsidRPr="00DA0FD6" w:rsidRDefault="00E64B15" w:rsidP="00E64B15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1077713171"/>
            <w:placeholder>
              <w:docPart w:val="B268B25AD347446F81EFA5A2131DAD25"/>
            </w:placeholder>
            <w:showingPlcHdr/>
            <w15:appearance w15:val="hidden"/>
          </w:sdtPr>
          <w:sdtContent>
            <w:tc>
              <w:tcPr>
                <w:tcW w:w="2401" w:type="dxa"/>
              </w:tcPr>
              <w:p w:rsidR="00E64B15" w:rsidRPr="00DA0FD6" w:rsidRDefault="00E64B15" w:rsidP="00E64B15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-680739257"/>
            <w:placeholder>
              <w:docPart w:val="696B7F27347D41F5AFEE3C8A404C242A"/>
            </w:placeholder>
            <w:showingPlcHdr/>
            <w15:appearance w15:val="hidden"/>
          </w:sdtPr>
          <w:sdtContent>
            <w:tc>
              <w:tcPr>
                <w:tcW w:w="2401" w:type="dxa"/>
              </w:tcPr>
              <w:p w:rsidR="00E64B15" w:rsidRPr="00DA0FD6" w:rsidRDefault="00E64B15" w:rsidP="00E64B15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</w:tr>
      <w:tr w:rsidR="00E64B15" w:rsidRPr="00DA0FD6" w:rsidTr="00AA4FD0"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965089252"/>
            <w:placeholder>
              <w:docPart w:val="7D389B9BA0864A89BD2221F10CE7F829"/>
            </w:placeholder>
            <w:showingPlcHdr/>
            <w15:appearance w15:val="hidden"/>
          </w:sdtPr>
          <w:sdtContent>
            <w:tc>
              <w:tcPr>
                <w:tcW w:w="2407" w:type="dxa"/>
              </w:tcPr>
              <w:p w:rsidR="00E64B15" w:rsidRPr="00DA0FD6" w:rsidRDefault="00E64B15" w:rsidP="00E64B15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-470293530"/>
            <w:placeholder>
              <w:docPart w:val="5018EE3B35F44EC9A76A62DAA518D801"/>
            </w:placeholder>
            <w:showingPlcHdr/>
            <w15:appearance w15:val="hidden"/>
          </w:sdtPr>
          <w:sdtContent>
            <w:tc>
              <w:tcPr>
                <w:tcW w:w="2420" w:type="dxa"/>
              </w:tcPr>
              <w:p w:rsidR="00E64B15" w:rsidRPr="00DA0FD6" w:rsidRDefault="00E64B15" w:rsidP="00E64B15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1388681093"/>
            <w:placeholder>
              <w:docPart w:val="65058EDF213D4B8F8A021F6BCF6019F0"/>
            </w:placeholder>
            <w:showingPlcHdr/>
            <w15:appearance w15:val="hidden"/>
          </w:sdtPr>
          <w:sdtContent>
            <w:tc>
              <w:tcPr>
                <w:tcW w:w="2401" w:type="dxa"/>
              </w:tcPr>
              <w:p w:rsidR="00E64B15" w:rsidRPr="00DA0FD6" w:rsidRDefault="00E64B15" w:rsidP="00E64B15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664977318"/>
            <w:placeholder>
              <w:docPart w:val="D016D5780CC94463B4D9797CF0597660"/>
            </w:placeholder>
            <w:showingPlcHdr/>
            <w15:appearance w15:val="hidden"/>
          </w:sdtPr>
          <w:sdtContent>
            <w:tc>
              <w:tcPr>
                <w:tcW w:w="2401" w:type="dxa"/>
              </w:tcPr>
              <w:p w:rsidR="00E64B15" w:rsidRPr="00DA0FD6" w:rsidRDefault="00E64B15" w:rsidP="00E64B15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</w:tr>
    </w:tbl>
    <w:p w:rsidR="005F4592" w:rsidRPr="00DA0FD6" w:rsidRDefault="005F4592" w:rsidP="005F4592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5F4592" w:rsidRPr="00DA0FD6" w:rsidRDefault="005F4592" w:rsidP="005F4592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  <w:r w:rsidRPr="00DA0FD6">
        <w:rPr>
          <w:rFonts w:ascii="Calibri" w:hAnsi="Calibri" w:cs="Calibri"/>
          <w:sz w:val="24"/>
          <w:szCs w:val="24"/>
        </w:rPr>
        <w:t>Date et signature du candidat</w:t>
      </w:r>
    </w:p>
    <w:p w:rsidR="005F4592" w:rsidRPr="00DA0FD6" w:rsidRDefault="005F4592" w:rsidP="005F4592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</w:p>
    <w:p w:rsidR="005F4592" w:rsidRDefault="005F4592" w:rsidP="005F4592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</w:p>
    <w:p w:rsidR="00E64B15" w:rsidRPr="00DA0FD6" w:rsidRDefault="00E64B15" w:rsidP="005F4592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</w:p>
    <w:p w:rsidR="005F4592" w:rsidRPr="00DA0FD6" w:rsidRDefault="005F4592" w:rsidP="005F4592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</w:p>
    <w:p w:rsidR="005F4592" w:rsidRPr="00DA0FD6" w:rsidRDefault="005F4592" w:rsidP="005F4592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</w:p>
    <w:p w:rsidR="005F4592" w:rsidRPr="00DA0FD6" w:rsidRDefault="005F4592" w:rsidP="005F4592">
      <w:pPr>
        <w:shd w:val="clear" w:color="auto" w:fill="FFFFFF"/>
        <w:spacing w:line="300" w:lineRule="exact"/>
        <w:jc w:val="both"/>
        <w:rPr>
          <w:rFonts w:ascii="Calibri" w:hAnsi="Calibri" w:cs="Calibri"/>
          <w:sz w:val="24"/>
          <w:szCs w:val="24"/>
        </w:rPr>
      </w:pPr>
      <w:r w:rsidRPr="00DA0FD6">
        <w:rPr>
          <w:rFonts w:ascii="Calibri" w:hAnsi="Calibri" w:cs="Calibri"/>
          <w:b/>
          <w:sz w:val="24"/>
          <w:szCs w:val="24"/>
        </w:rPr>
        <w:t xml:space="preserve">Les candidats qui ont déjà bénéficié d’un poste d’ATER à </w:t>
      </w:r>
      <w:r>
        <w:rPr>
          <w:rFonts w:ascii="Calibri" w:hAnsi="Calibri" w:cs="Calibri"/>
          <w:b/>
          <w:sz w:val="24"/>
          <w:szCs w:val="24"/>
        </w:rPr>
        <w:t>l’UCA (Ex-UBP ou ex-UD</w:t>
      </w:r>
      <w:r w:rsidRPr="00DA0FD6">
        <w:rPr>
          <w:rFonts w:ascii="Calibri" w:hAnsi="Calibri" w:cs="Calibri"/>
          <w:b/>
          <w:sz w:val="24"/>
          <w:szCs w:val="24"/>
        </w:rPr>
        <w:t>A)</w:t>
      </w:r>
      <w:r w:rsidRPr="00DA0FD6">
        <w:rPr>
          <w:rFonts w:ascii="Calibri" w:hAnsi="Calibri" w:cs="Calibri"/>
          <w:sz w:val="24"/>
          <w:szCs w:val="24"/>
        </w:rPr>
        <w:t>, doivent impérativement déposer un nouveau dossier de candidature auquel sera joint :</w:t>
      </w:r>
    </w:p>
    <w:p w:rsidR="005F4592" w:rsidRPr="00DA0FD6" w:rsidRDefault="005F4592" w:rsidP="005F4592">
      <w:pPr>
        <w:numPr>
          <w:ilvl w:val="0"/>
          <w:numId w:val="1"/>
        </w:numPr>
        <w:shd w:val="clear" w:color="auto" w:fill="FFFFFF"/>
        <w:spacing w:line="300" w:lineRule="exac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</w:t>
      </w:r>
      <w:r w:rsidRPr="00DA0FD6">
        <w:rPr>
          <w:rFonts w:ascii="Calibri" w:hAnsi="Calibri" w:cs="Calibri"/>
          <w:sz w:val="24"/>
          <w:szCs w:val="24"/>
        </w:rPr>
        <w:t>ne demande de renouvellement</w:t>
      </w:r>
    </w:p>
    <w:p w:rsidR="005F4592" w:rsidRPr="00DA0FD6" w:rsidRDefault="005F4592" w:rsidP="005F4592">
      <w:pPr>
        <w:numPr>
          <w:ilvl w:val="0"/>
          <w:numId w:val="1"/>
        </w:numPr>
        <w:shd w:val="clear" w:color="auto" w:fill="FFFFFF"/>
        <w:spacing w:line="300" w:lineRule="exac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</w:t>
      </w:r>
      <w:r w:rsidRPr="00DA0FD6">
        <w:rPr>
          <w:rFonts w:ascii="Calibri" w:hAnsi="Calibri" w:cs="Calibri"/>
          <w:sz w:val="24"/>
          <w:szCs w:val="24"/>
        </w:rPr>
        <w:t>n curriculum vitae indiquant le bilan de l’activité (</w:t>
      </w:r>
      <w:r>
        <w:rPr>
          <w:rFonts w:ascii="Calibri" w:hAnsi="Calibri" w:cs="Calibri"/>
          <w:sz w:val="24"/>
          <w:szCs w:val="24"/>
        </w:rPr>
        <w:t>E</w:t>
      </w:r>
      <w:r w:rsidRPr="00DA0FD6">
        <w:rPr>
          <w:rFonts w:ascii="Calibri" w:hAnsi="Calibri" w:cs="Calibri"/>
          <w:sz w:val="24"/>
          <w:szCs w:val="24"/>
        </w:rPr>
        <w:t xml:space="preserve">nseignement et recherche) </w:t>
      </w:r>
      <w:r>
        <w:rPr>
          <w:rFonts w:ascii="Calibri" w:hAnsi="Calibri" w:cs="Calibri"/>
          <w:sz w:val="24"/>
          <w:szCs w:val="24"/>
        </w:rPr>
        <w:t>au cours de leur contrat d’ATER</w:t>
      </w:r>
    </w:p>
    <w:p w:rsidR="004706B1" w:rsidRPr="00AA4FD0" w:rsidRDefault="005F4592" w:rsidP="00AA4FD0">
      <w:pPr>
        <w:numPr>
          <w:ilvl w:val="0"/>
          <w:numId w:val="1"/>
        </w:numPr>
        <w:shd w:val="clear" w:color="auto" w:fill="FFFFFF"/>
        <w:spacing w:line="300" w:lineRule="exact"/>
        <w:jc w:val="both"/>
        <w:rPr>
          <w:rFonts w:ascii="Calibri" w:hAnsi="Calibri" w:cs="Calibri"/>
          <w:sz w:val="24"/>
          <w:szCs w:val="24"/>
        </w:rPr>
      </w:pPr>
      <w:r w:rsidRPr="00516885">
        <w:rPr>
          <w:rFonts w:ascii="Calibri" w:hAnsi="Calibri" w:cs="Calibri"/>
          <w:sz w:val="24"/>
          <w:szCs w:val="24"/>
        </w:rPr>
        <w:t>L’avis du directeur(trice) de la composante et l’avis du directeur(trice) de laboratoire</w:t>
      </w:r>
    </w:p>
    <w:sectPr w:rsidR="004706B1" w:rsidRPr="00AA4FD0" w:rsidSect="00AF1B38">
      <w:footerReference w:type="default" r:id="rId8"/>
      <w:pgSz w:w="11907" w:h="16839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9CB" w:rsidRDefault="006C79CB" w:rsidP="005F4592">
      <w:r>
        <w:separator/>
      </w:r>
    </w:p>
  </w:endnote>
  <w:endnote w:type="continuationSeparator" w:id="0">
    <w:p w:rsidR="006C79CB" w:rsidRDefault="006C79CB" w:rsidP="005F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DF4" w:rsidRDefault="000F6C27" w:rsidP="00132DF4">
    <w:pPr>
      <w:pStyle w:val="Pieddepage"/>
      <w:tabs>
        <w:tab w:val="clear" w:pos="4536"/>
        <w:tab w:val="clear" w:pos="9072"/>
        <w:tab w:val="center" w:pos="4819"/>
        <w:tab w:val="right" w:pos="9639"/>
      </w:tabs>
      <w:rPr>
        <w:color w:val="21979F"/>
      </w:rPr>
    </w:pPr>
    <w:r>
      <w:tab/>
    </w:r>
    <w:r w:rsidRPr="00DB053F">
      <w:rPr>
        <w:color w:val="21979F"/>
      </w:rPr>
      <w:t xml:space="preserve">49, </w:t>
    </w:r>
    <w:r>
      <w:rPr>
        <w:color w:val="21979F"/>
      </w:rPr>
      <w:t>B</w:t>
    </w:r>
    <w:r w:rsidRPr="00DB053F">
      <w:rPr>
        <w:color w:val="21979F"/>
      </w:rPr>
      <w:t>ou</w:t>
    </w:r>
    <w:r>
      <w:rPr>
        <w:color w:val="21979F"/>
      </w:rPr>
      <w:t xml:space="preserve">levard François </w:t>
    </w:r>
    <w:r w:rsidRPr="00DB053F">
      <w:rPr>
        <w:color w:val="21979F"/>
      </w:rPr>
      <w:t>Mitterrand • CS 60032 • 63001 Clermont-Ferrand Cedex 1</w:t>
    </w:r>
  </w:p>
  <w:p w:rsidR="00132DF4" w:rsidRDefault="000F6C27" w:rsidP="00132DF4">
    <w:pPr>
      <w:pStyle w:val="Pieddepage"/>
      <w:tabs>
        <w:tab w:val="clear" w:pos="4536"/>
        <w:tab w:val="clear" w:pos="9072"/>
        <w:tab w:val="center" w:pos="4819"/>
        <w:tab w:val="right" w:pos="9639"/>
      </w:tabs>
      <w:jc w:val="center"/>
    </w:pPr>
    <w:r w:rsidRPr="00DB053F">
      <w:rPr>
        <w:b/>
        <w:color w:val="21979F"/>
      </w:rPr>
      <w:t>www.uca.fr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9CB" w:rsidRDefault="006C79CB" w:rsidP="005F4592">
      <w:r>
        <w:separator/>
      </w:r>
    </w:p>
  </w:footnote>
  <w:footnote w:type="continuationSeparator" w:id="0">
    <w:p w:rsidR="006C79CB" w:rsidRDefault="006C79CB" w:rsidP="005F4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F436E"/>
    <w:multiLevelType w:val="hybridMultilevel"/>
    <w:tmpl w:val="F16EA772"/>
    <w:lvl w:ilvl="0" w:tplc="DE38B3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F0461"/>
    <w:multiLevelType w:val="hybridMultilevel"/>
    <w:tmpl w:val="6D1EA2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keVvG6yNkE+Ykv2GVrj4/LJ1dELKghNdSiRABKpWswxAo8HcW3aJjTjN0ThunIynRtIv0ciqcH4SGERVGsKTA==" w:salt="LrlIZGV7I+bwP/XjbEhI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92"/>
    <w:rsid w:val="000F6C27"/>
    <w:rsid w:val="002A299F"/>
    <w:rsid w:val="004706B1"/>
    <w:rsid w:val="005F4592"/>
    <w:rsid w:val="006C79CB"/>
    <w:rsid w:val="00AA4FD0"/>
    <w:rsid w:val="00E6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65AB"/>
  <w15:chartTrackingRefBased/>
  <w15:docId w15:val="{8002349B-54D4-43D3-8023-2636A631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composanteouservice">
    <w:name w:val="Adresse composante ou service"/>
    <w:basedOn w:val="Normal"/>
    <w:rsid w:val="005F4592"/>
    <w:pPr>
      <w:ind w:left="-539"/>
    </w:pPr>
    <w:rPr>
      <w:rFonts w:ascii="Trebuchet MS" w:hAnsi="Trebuchet MS"/>
      <w:color w:val="006083"/>
      <w:sz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4592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459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5F4592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5F45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459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A4FD0"/>
    <w:rPr>
      <w:color w:val="808080"/>
    </w:rPr>
  </w:style>
  <w:style w:type="character" w:customStyle="1" w:styleId="Style1">
    <w:name w:val="Style1"/>
    <w:basedOn w:val="Policepardfaut"/>
    <w:uiPriority w:val="1"/>
    <w:rsid w:val="00AA4FD0"/>
  </w:style>
  <w:style w:type="paragraph" w:styleId="Textedebulles">
    <w:name w:val="Balloon Text"/>
    <w:basedOn w:val="Normal"/>
    <w:link w:val="TextedebullesCar"/>
    <w:uiPriority w:val="99"/>
    <w:semiHidden/>
    <w:unhideWhenUsed/>
    <w:rsid w:val="00AA4FD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4FD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812B93CBE34F5AB2F9E4689D6991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CB4561-7F70-4437-B478-42FF1196BB91}"/>
      </w:docPartPr>
      <w:docPartBody>
        <w:p w:rsidR="000C0C19" w:rsidRDefault="000C0C19" w:rsidP="000C0C19">
          <w:pPr>
            <w:pStyle w:val="98812B93CBE34F5AB2F9E4689D6991757"/>
          </w:pPr>
          <w:r>
            <w:rPr>
              <w:rStyle w:val="Textedelespacerserv"/>
              <w:rFonts w:asciiTheme="minorHAnsi" w:eastAsiaTheme="minorEastAsia" w:hAnsiTheme="minorHAnsi" w:cstheme="minorBidi"/>
              <w:sz w:val="22"/>
              <w:szCs w:val="22"/>
            </w:rPr>
            <w:t>……………………………………………………………………………………………….</w:t>
          </w:r>
        </w:p>
      </w:docPartBody>
    </w:docPart>
    <w:docPart>
      <w:docPartPr>
        <w:name w:val="C916D26E4F7C4F718030EC52F23D84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4B53D6-F38C-4C2B-B2BB-251AF839B72C}"/>
      </w:docPartPr>
      <w:docPartBody>
        <w:p w:rsidR="000C0C19" w:rsidRDefault="000C0C19" w:rsidP="000C0C19">
          <w:pPr>
            <w:pStyle w:val="C916D26E4F7C4F718030EC52F23D841F2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A8DCC014D66C4F7EAA35A127E5A5B1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F47269-3828-479B-8B80-54CE559D7802}"/>
      </w:docPartPr>
      <w:docPartBody>
        <w:p w:rsidR="000C0C19" w:rsidRDefault="000C0C19" w:rsidP="000C0C19">
          <w:pPr>
            <w:pStyle w:val="A8DCC014D66C4F7EAA35A127E5A5B18F2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75A7F45CC18D46BAA03E8DA4DD4FAD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737E0-B79C-4024-A25F-202499B0B3BE}"/>
      </w:docPartPr>
      <w:docPartBody>
        <w:p w:rsidR="000C0C19" w:rsidRDefault="000C0C19" w:rsidP="000C0C19">
          <w:pPr>
            <w:pStyle w:val="75A7F45CC18D46BAA03E8DA4DD4FADBD2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A7B503F03C5F406F8DA9C8540ECDB3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41A7F-7445-437B-B14B-F5EDE4FA0A89}"/>
      </w:docPartPr>
      <w:docPartBody>
        <w:p w:rsidR="000C0C19" w:rsidRDefault="000C0C19" w:rsidP="000C0C19">
          <w:pPr>
            <w:pStyle w:val="A7B503F03C5F406F8DA9C8540ECDB3FD2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39FEF144EC554674B88528A1B0E319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3191ED-4AAB-4174-A3B3-EDC48EADEE0E}"/>
      </w:docPartPr>
      <w:docPartBody>
        <w:p w:rsidR="000C0C19" w:rsidRDefault="000C0C19" w:rsidP="000C0C19">
          <w:pPr>
            <w:pStyle w:val="39FEF144EC554674B88528A1B0E319382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9CAA17D1767C49638FDEF2C2229507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1A191D-3F0F-4752-B7AD-D05F65070D82}"/>
      </w:docPartPr>
      <w:docPartBody>
        <w:p w:rsidR="000C0C19" w:rsidRDefault="000C0C19" w:rsidP="000C0C19">
          <w:pPr>
            <w:pStyle w:val="9CAA17D1767C49638FDEF2C2229507282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3F9AC55F3A624953B900CD28873256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8A5346-57C3-4212-9F26-DF2208782488}"/>
      </w:docPartPr>
      <w:docPartBody>
        <w:p w:rsidR="000C0C19" w:rsidRDefault="000C0C19" w:rsidP="000C0C19">
          <w:pPr>
            <w:pStyle w:val="3F9AC55F3A624953B900CD28873256E72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75ECAF44146D405D87A05590618C6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08E86C-341E-445A-9AB5-97F777793270}"/>
      </w:docPartPr>
      <w:docPartBody>
        <w:p w:rsidR="000C0C19" w:rsidRDefault="000C0C19" w:rsidP="000C0C19">
          <w:pPr>
            <w:pStyle w:val="75ECAF44146D405D87A05590618C6E0F2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585282FEB5AB4A728F40444C126A16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F55D44-F449-454B-ADCC-B4F595BAD229}"/>
      </w:docPartPr>
      <w:docPartBody>
        <w:p w:rsidR="000C0C19" w:rsidRDefault="000C0C19" w:rsidP="000C0C19">
          <w:pPr>
            <w:pStyle w:val="585282FEB5AB4A728F40444C126A16D02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97E3EE63D9C044EC8523194E843270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6655F0-0596-424E-A5F1-3D818F12279B}"/>
      </w:docPartPr>
      <w:docPartBody>
        <w:p w:rsidR="000C0C19" w:rsidRDefault="000C0C19" w:rsidP="000C0C19">
          <w:pPr>
            <w:pStyle w:val="97E3EE63D9C044EC8523194E8432703D2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6F942C9844B6491CAD1370053B352A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5E0527-BF1F-440F-94A5-B5BF14862BF6}"/>
      </w:docPartPr>
      <w:docPartBody>
        <w:p w:rsidR="000C0C19" w:rsidRDefault="000C0C19" w:rsidP="000C0C19">
          <w:pPr>
            <w:pStyle w:val="6F942C9844B6491CAD1370053B352AD92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87890862B7A64D139B26BE148917CA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A24DA8-3CF1-440C-ABFC-8962C99C7CE6}"/>
      </w:docPartPr>
      <w:docPartBody>
        <w:p w:rsidR="000C0C19" w:rsidRDefault="000C0C19" w:rsidP="000C0C19">
          <w:pPr>
            <w:pStyle w:val="87890862B7A64D139B26BE148917CA6B2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1F9C094D93ED4854A7529F2B902564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7098C2-19DA-4DBA-8E5A-47A5451E6CF7}"/>
      </w:docPartPr>
      <w:docPartBody>
        <w:p w:rsidR="000C0C19" w:rsidRDefault="000C0C19" w:rsidP="000C0C19">
          <w:pPr>
            <w:pStyle w:val="1F9C094D93ED4854A7529F2B902564CD2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556FB664B99F4EC8803172806E4C5F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C3B75C-83B8-4365-A7BA-D0B7BCD398F5}"/>
      </w:docPartPr>
      <w:docPartBody>
        <w:p w:rsidR="000C0C19" w:rsidRDefault="000C0C19" w:rsidP="000C0C19">
          <w:pPr>
            <w:pStyle w:val="556FB664B99F4EC8803172806E4C5FF32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20A4AC22A9E34C84925AB53EB5F03C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883F7B-9868-40CA-A6B1-6BF775744AA8}"/>
      </w:docPartPr>
      <w:docPartBody>
        <w:p w:rsidR="000C0C19" w:rsidRDefault="000C0C19" w:rsidP="000C0C19">
          <w:pPr>
            <w:pStyle w:val="20A4AC22A9E34C84925AB53EB5F03CED2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6A90B1A61F4A4B21BDA92C7EDF6D99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D05C41-A066-4BE0-9096-3B6E1061DC62}"/>
      </w:docPartPr>
      <w:docPartBody>
        <w:p w:rsidR="000C0C19" w:rsidRDefault="000C0C19" w:rsidP="000C0C19">
          <w:pPr>
            <w:pStyle w:val="6A90B1A61F4A4B21BDA92C7EDF6D998B2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1EC8D2B3D64E47F2922B12EEECA737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B35DAF-0877-4094-A2C3-427680D06CDD}"/>
      </w:docPartPr>
      <w:docPartBody>
        <w:p w:rsidR="00000000" w:rsidRDefault="000C0C19" w:rsidP="000C0C19">
          <w:pPr>
            <w:pStyle w:val="1EC8D2B3D64E47F2922B12EEECA737B71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12C4EFF4692D4D90B210992A1DD623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973A2E-3623-4D63-B761-77231938DE7F}"/>
      </w:docPartPr>
      <w:docPartBody>
        <w:p w:rsidR="00000000" w:rsidRDefault="000C0C19" w:rsidP="000C0C19">
          <w:pPr>
            <w:pStyle w:val="12C4EFF4692D4D90B210992A1DD623911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D98C4C2467A5458EBB555CA6A1D2A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DCE7D5-B696-4D9A-B479-CC95BFFCE82D}"/>
      </w:docPartPr>
      <w:docPartBody>
        <w:p w:rsidR="00000000" w:rsidRDefault="000C0C19" w:rsidP="000C0C19">
          <w:pPr>
            <w:pStyle w:val="D98C4C2467A5458EBB555CA6A1D2AAD71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4C07118E864D409C93D9CF3F61B8C0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A3625E-F79D-474F-B508-30A7073E92A0}"/>
      </w:docPartPr>
      <w:docPartBody>
        <w:p w:rsidR="00000000" w:rsidRDefault="000C0C19" w:rsidP="000C0C19">
          <w:pPr>
            <w:pStyle w:val="4C07118E864D409C93D9CF3F61B8C0141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9EEA0B481B094D639EEA5CEC379896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AA6E05-68DF-4D99-A999-ABC51E9B54EA}"/>
      </w:docPartPr>
      <w:docPartBody>
        <w:p w:rsidR="00000000" w:rsidRDefault="000C0C19" w:rsidP="000C0C19">
          <w:pPr>
            <w:pStyle w:val="9EEA0B481B094D639EEA5CEC379896F51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7740524D04EF4B8F9BDFC69EF9B4A4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8303C-DDEA-4DB3-8E09-E58FF8035BC3}"/>
      </w:docPartPr>
      <w:docPartBody>
        <w:p w:rsidR="00000000" w:rsidRDefault="000C0C19" w:rsidP="000C0C19">
          <w:pPr>
            <w:pStyle w:val="7740524D04EF4B8F9BDFC69EF9B4A4F01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B268B25AD347446F81EFA5A2131DAD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FCD152-69FA-4B66-86A3-5A5CB116F140}"/>
      </w:docPartPr>
      <w:docPartBody>
        <w:p w:rsidR="00000000" w:rsidRDefault="000C0C19" w:rsidP="000C0C19">
          <w:pPr>
            <w:pStyle w:val="B268B25AD347446F81EFA5A2131DAD251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696B7F27347D41F5AFEE3C8A404C24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BAD515-504D-48C3-887F-9EAAACB89FAB}"/>
      </w:docPartPr>
      <w:docPartBody>
        <w:p w:rsidR="00000000" w:rsidRDefault="000C0C19" w:rsidP="000C0C19">
          <w:pPr>
            <w:pStyle w:val="696B7F27347D41F5AFEE3C8A404C242A1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7D389B9BA0864A89BD2221F10CE7F8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02B051-B178-408E-BF71-019A680E59B2}"/>
      </w:docPartPr>
      <w:docPartBody>
        <w:p w:rsidR="00000000" w:rsidRDefault="000C0C19" w:rsidP="000C0C19">
          <w:pPr>
            <w:pStyle w:val="7D389B9BA0864A89BD2221F10CE7F829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5018EE3B35F44EC9A76A62DAA518D8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E8CE4-29E1-41FB-87C4-1CB13BC43651}"/>
      </w:docPartPr>
      <w:docPartBody>
        <w:p w:rsidR="00000000" w:rsidRDefault="000C0C19" w:rsidP="000C0C19">
          <w:pPr>
            <w:pStyle w:val="5018EE3B35F44EC9A76A62DAA518D801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65058EDF213D4B8F8A021F6BCF6019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D60331-2F12-4EB4-9143-747F6F023C5F}"/>
      </w:docPartPr>
      <w:docPartBody>
        <w:p w:rsidR="00000000" w:rsidRDefault="000C0C19" w:rsidP="000C0C19">
          <w:pPr>
            <w:pStyle w:val="65058EDF213D4B8F8A021F6BCF6019F0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D016D5780CC94463B4D9797CF05976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25FA7E-8D68-4621-BF86-B369B8330DE5}"/>
      </w:docPartPr>
      <w:docPartBody>
        <w:p w:rsidR="00000000" w:rsidRDefault="000C0C19" w:rsidP="000C0C19">
          <w:pPr>
            <w:pStyle w:val="D016D5780CC94463B4D9797CF0597660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5DC"/>
    <w:rsid w:val="000C0C19"/>
    <w:rsid w:val="001375DC"/>
    <w:rsid w:val="007430B8"/>
    <w:rsid w:val="00D9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C0C19"/>
    <w:rPr>
      <w:color w:val="808080"/>
    </w:rPr>
  </w:style>
  <w:style w:type="paragraph" w:customStyle="1" w:styleId="98812B93CBE34F5AB2F9E4689D699175">
    <w:name w:val="98812B93CBE34F5AB2F9E4689D699175"/>
    <w:rsid w:val="001375DC"/>
  </w:style>
  <w:style w:type="paragraph" w:customStyle="1" w:styleId="E9CC6E3DDCC54085A8009BC8A74D7536">
    <w:name w:val="E9CC6E3DDCC54085A8009BC8A74D7536"/>
    <w:rsid w:val="001375DC"/>
  </w:style>
  <w:style w:type="paragraph" w:customStyle="1" w:styleId="CA6FD34A81D94903BD4AFE259D58CCD9">
    <w:name w:val="CA6FD34A81D94903BD4AFE259D58CCD9"/>
    <w:rsid w:val="001375DC"/>
  </w:style>
  <w:style w:type="paragraph" w:customStyle="1" w:styleId="84499EBD0680491B9A2EE85772D92399">
    <w:name w:val="84499EBD0680491B9A2EE85772D92399"/>
    <w:rsid w:val="001375DC"/>
  </w:style>
  <w:style w:type="paragraph" w:customStyle="1" w:styleId="A47733BBCD0947F9A1EDEF01E3912887">
    <w:name w:val="A47733BBCD0947F9A1EDEF01E3912887"/>
    <w:rsid w:val="001375DC"/>
  </w:style>
  <w:style w:type="paragraph" w:customStyle="1" w:styleId="695F7FDAE9204DEF96F0CCB65F8D7D44">
    <w:name w:val="695F7FDAE9204DEF96F0CCB65F8D7D44"/>
    <w:rsid w:val="001375DC"/>
  </w:style>
  <w:style w:type="paragraph" w:customStyle="1" w:styleId="2FE7377E48214DE3AD98F72660301398">
    <w:name w:val="2FE7377E48214DE3AD98F72660301398"/>
    <w:rsid w:val="001375DC"/>
  </w:style>
  <w:style w:type="paragraph" w:customStyle="1" w:styleId="2F84366D489347B18A27643EF817D418">
    <w:name w:val="2F84366D489347B18A27643EF817D418"/>
    <w:rsid w:val="001375DC"/>
  </w:style>
  <w:style w:type="paragraph" w:customStyle="1" w:styleId="5F5B06EFB30547C7B78C3332A2CDF64A">
    <w:name w:val="5F5B06EFB30547C7B78C3332A2CDF64A"/>
    <w:rsid w:val="001375DC"/>
  </w:style>
  <w:style w:type="paragraph" w:customStyle="1" w:styleId="1F4CF08ACCC6439AA7E9A94A60DBD939">
    <w:name w:val="1F4CF08ACCC6439AA7E9A94A60DBD939"/>
    <w:rsid w:val="001375DC"/>
  </w:style>
  <w:style w:type="paragraph" w:customStyle="1" w:styleId="4E3F6E82108641859FC231D27108791C">
    <w:name w:val="4E3F6E82108641859FC231D27108791C"/>
    <w:rsid w:val="001375DC"/>
  </w:style>
  <w:style w:type="paragraph" w:customStyle="1" w:styleId="98812B93CBE34F5AB2F9E4689D6991751">
    <w:name w:val="98812B93CBE34F5AB2F9E4689D699175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C6E3DDCC54085A8009BC8A74D75361">
    <w:name w:val="E9CC6E3DDCC54085A8009BC8A74D7536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68E9982E0A499982CE4A96CCC45C80">
    <w:name w:val="B768E9982E0A499982CE4A96CCC45C80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AC531129DA42E5A2151F0C63141575">
    <w:name w:val="A6AC531129DA42E5A2151F0C63141575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195730FA14FF3BFF3415D3EAD2BF5">
    <w:name w:val="91C195730FA14FF3BFF3415D3EAD2BF5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F72AD44374D138A44136C34F3CE84">
    <w:name w:val="A7BF72AD44374D138A44136C34F3CE84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812B93CBE34F5AB2F9E4689D6991752">
    <w:name w:val="98812B93CBE34F5AB2F9E4689D6991752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C6E3DDCC54085A8009BC8A74D75362">
    <w:name w:val="E9CC6E3DDCC54085A8009BC8A74D75362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68E9982E0A499982CE4A96CCC45C801">
    <w:name w:val="B768E9982E0A499982CE4A96CCC45C80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AC531129DA42E5A2151F0C631415751">
    <w:name w:val="A6AC531129DA42E5A2151F0C63141575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195730FA14FF3BFF3415D3EAD2BF51">
    <w:name w:val="91C195730FA14FF3BFF3415D3EAD2BF5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F72AD44374D138A44136C34F3CE841">
    <w:name w:val="A7BF72AD44374D138A44136C34F3CE84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812B93CBE34F5AB2F9E4689D6991753">
    <w:name w:val="98812B93CBE34F5AB2F9E4689D6991753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C6E3DDCC54085A8009BC8A74D75363">
    <w:name w:val="E9CC6E3DDCC54085A8009BC8A74D75363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68E9982E0A499982CE4A96CCC45C802">
    <w:name w:val="B768E9982E0A499982CE4A96CCC45C802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AC531129DA42E5A2151F0C631415752">
    <w:name w:val="A6AC531129DA42E5A2151F0C631415752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195730FA14FF3BFF3415D3EAD2BF52">
    <w:name w:val="91C195730FA14FF3BFF3415D3EAD2BF52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F72AD44374D138A44136C34F3CE842">
    <w:name w:val="A7BF72AD44374D138A44136C34F3CE842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812B93CBE34F5AB2F9E4689D6991754">
    <w:name w:val="98812B93CBE34F5AB2F9E4689D6991754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C6E3DDCC54085A8009BC8A74D75364">
    <w:name w:val="E9CC6E3DDCC54085A8009BC8A74D75364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68E9982E0A499982CE4A96CCC45C803">
    <w:name w:val="B768E9982E0A499982CE4A96CCC45C803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AC531129DA42E5A2151F0C631415753">
    <w:name w:val="A6AC531129DA42E5A2151F0C631415753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195730FA14FF3BFF3415D3EAD2BF53">
    <w:name w:val="91C195730FA14FF3BFF3415D3EAD2BF53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F72AD44374D138A44136C34F3CE843">
    <w:name w:val="A7BF72AD44374D138A44136C34F3CE843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B747AE06C4C069255B41307646EC0">
    <w:name w:val="370B747AE06C4C069255B41307646EC0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FD34A81D94903BD4AFE259D58CCD91">
    <w:name w:val="CA6FD34A81D94903BD4AFE259D58CCD9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5F7FDAE9204DEF96F0CCB65F8D7D441">
    <w:name w:val="695F7FDAE9204DEF96F0CCB65F8D7D44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5B06EFB30547C7B78C3332A2CDF64A1">
    <w:name w:val="5F5B06EFB30547C7B78C3332A2CDF64A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3566261DB47D7A81FAA5EF746D1C9">
    <w:name w:val="87F3566261DB47D7A81FAA5EF746D1C9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99EBD0680491B9A2EE85772D923991">
    <w:name w:val="84499EBD0680491B9A2EE85772D92399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E7377E48214DE3AD98F726603013981">
    <w:name w:val="2FE7377E48214DE3AD98F72660301398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CF08ACCC6439AA7E9A94A60DBD9391">
    <w:name w:val="1F4CF08ACCC6439AA7E9A94A60DBD939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45C9FBC2034620A77ECCCACB7EB01B">
    <w:name w:val="E645C9FBC2034620A77ECCCACB7EB01B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733BBCD0947F9A1EDEF01E39128871">
    <w:name w:val="A47733BBCD0947F9A1EDEF01E3912887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84366D489347B18A27643EF817D4181">
    <w:name w:val="2F84366D489347B18A27643EF817D418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F6E82108641859FC231D27108791C1">
    <w:name w:val="4E3F6E82108641859FC231D27108791C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812B93CBE34F5AB2F9E4689D6991755">
    <w:name w:val="98812B93CBE34F5AB2F9E4689D6991755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C6E3DDCC54085A8009BC8A74D75365">
    <w:name w:val="E9CC6E3DDCC54085A8009BC8A74D75365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68E9982E0A499982CE4A96CCC45C804">
    <w:name w:val="B768E9982E0A499982CE4A96CCC45C804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AC531129DA42E5A2151F0C631415754">
    <w:name w:val="A6AC531129DA42E5A2151F0C631415754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195730FA14FF3BFF3415D3EAD2BF54">
    <w:name w:val="91C195730FA14FF3BFF3415D3EAD2BF54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F72AD44374D138A44136C34F3CE844">
    <w:name w:val="A7BF72AD44374D138A44136C34F3CE844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B747AE06C4C069255B41307646EC01">
    <w:name w:val="370B747AE06C4C069255B41307646EC0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FD34A81D94903BD4AFE259D58CCD92">
    <w:name w:val="CA6FD34A81D94903BD4AFE259D58CCD92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5F7FDAE9204DEF96F0CCB65F8D7D442">
    <w:name w:val="695F7FDAE9204DEF96F0CCB65F8D7D442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5B06EFB30547C7B78C3332A2CDF64A2">
    <w:name w:val="5F5B06EFB30547C7B78C3332A2CDF64A2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3566261DB47D7A81FAA5EF746D1C91">
    <w:name w:val="87F3566261DB47D7A81FAA5EF746D1C9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99EBD0680491B9A2EE85772D923992">
    <w:name w:val="84499EBD0680491B9A2EE85772D923992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E7377E48214DE3AD98F726603013982">
    <w:name w:val="2FE7377E48214DE3AD98F726603013982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CF08ACCC6439AA7E9A94A60DBD9392">
    <w:name w:val="1F4CF08ACCC6439AA7E9A94A60DBD9392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45C9FBC2034620A77ECCCACB7EB01B1">
    <w:name w:val="E645C9FBC2034620A77ECCCACB7EB01B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733BBCD0947F9A1EDEF01E39128872">
    <w:name w:val="A47733BBCD0947F9A1EDEF01E39128872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84366D489347B18A27643EF817D4182">
    <w:name w:val="2F84366D489347B18A27643EF817D4182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F6E82108641859FC231D27108791C2">
    <w:name w:val="4E3F6E82108641859FC231D27108791C2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002E31C9947C787A1F17EBF42FF15">
    <w:name w:val="417002E31C9947C787A1F17EBF42FF15"/>
    <w:rsid w:val="001375DC"/>
  </w:style>
  <w:style w:type="paragraph" w:customStyle="1" w:styleId="7DDFD2B2FC98489E86FB8629F5BDF4DB">
    <w:name w:val="7DDFD2B2FC98489E86FB8629F5BDF4DB"/>
    <w:rsid w:val="001375DC"/>
  </w:style>
  <w:style w:type="paragraph" w:customStyle="1" w:styleId="AE4E9F2C3FA248BBA1A8B43707E02F1B">
    <w:name w:val="AE4E9F2C3FA248BBA1A8B43707E02F1B"/>
    <w:rsid w:val="001375DC"/>
  </w:style>
  <w:style w:type="paragraph" w:customStyle="1" w:styleId="0783939E61BC444F8924747D10EC543C">
    <w:name w:val="0783939E61BC444F8924747D10EC543C"/>
    <w:rsid w:val="001375DC"/>
  </w:style>
  <w:style w:type="paragraph" w:customStyle="1" w:styleId="E5DDD41A3491480684BB46742F4D09D1">
    <w:name w:val="E5DDD41A3491480684BB46742F4D09D1"/>
    <w:rsid w:val="001375DC"/>
  </w:style>
  <w:style w:type="paragraph" w:customStyle="1" w:styleId="92AFC82E5E7742B7A697D59CD6BD1F87">
    <w:name w:val="92AFC82E5E7742B7A697D59CD6BD1F87"/>
    <w:rsid w:val="001375DC"/>
  </w:style>
  <w:style w:type="paragraph" w:customStyle="1" w:styleId="318861D759A04A928907A13C2F5C3500">
    <w:name w:val="318861D759A04A928907A13C2F5C3500"/>
    <w:rsid w:val="001375DC"/>
  </w:style>
  <w:style w:type="paragraph" w:customStyle="1" w:styleId="6E409078022C4F3A9179E4093C2BEF1D">
    <w:name w:val="6E409078022C4F3A9179E4093C2BEF1D"/>
    <w:rsid w:val="001375DC"/>
  </w:style>
  <w:style w:type="paragraph" w:customStyle="1" w:styleId="C916D26E4F7C4F718030EC52F23D841F">
    <w:name w:val="C916D26E4F7C4F718030EC52F23D841F"/>
    <w:rsid w:val="001375DC"/>
  </w:style>
  <w:style w:type="paragraph" w:customStyle="1" w:styleId="A8DCC014D66C4F7EAA35A127E5A5B18F">
    <w:name w:val="A8DCC014D66C4F7EAA35A127E5A5B18F"/>
    <w:rsid w:val="001375DC"/>
  </w:style>
  <w:style w:type="paragraph" w:customStyle="1" w:styleId="75A7F45CC18D46BAA03E8DA4DD4FADBD">
    <w:name w:val="75A7F45CC18D46BAA03E8DA4DD4FADBD"/>
    <w:rsid w:val="001375DC"/>
  </w:style>
  <w:style w:type="paragraph" w:customStyle="1" w:styleId="A7B503F03C5F406F8DA9C8540ECDB3FD">
    <w:name w:val="A7B503F03C5F406F8DA9C8540ECDB3FD"/>
    <w:rsid w:val="001375DC"/>
  </w:style>
  <w:style w:type="paragraph" w:customStyle="1" w:styleId="39FEF144EC554674B88528A1B0E31938">
    <w:name w:val="39FEF144EC554674B88528A1B0E31938"/>
    <w:rsid w:val="001375DC"/>
  </w:style>
  <w:style w:type="paragraph" w:customStyle="1" w:styleId="9CAA17D1767C49638FDEF2C222950728">
    <w:name w:val="9CAA17D1767C49638FDEF2C222950728"/>
    <w:rsid w:val="001375DC"/>
  </w:style>
  <w:style w:type="paragraph" w:customStyle="1" w:styleId="3F9AC55F3A624953B900CD28873256E7">
    <w:name w:val="3F9AC55F3A624953B900CD28873256E7"/>
    <w:rsid w:val="001375DC"/>
  </w:style>
  <w:style w:type="paragraph" w:customStyle="1" w:styleId="75ECAF44146D405D87A05590618C6E0F">
    <w:name w:val="75ECAF44146D405D87A05590618C6E0F"/>
    <w:rsid w:val="001375DC"/>
  </w:style>
  <w:style w:type="paragraph" w:customStyle="1" w:styleId="585282FEB5AB4A728F40444C126A16D0">
    <w:name w:val="585282FEB5AB4A728F40444C126A16D0"/>
    <w:rsid w:val="001375DC"/>
  </w:style>
  <w:style w:type="paragraph" w:customStyle="1" w:styleId="97E3EE63D9C044EC8523194E8432703D">
    <w:name w:val="97E3EE63D9C044EC8523194E8432703D"/>
    <w:rsid w:val="001375DC"/>
  </w:style>
  <w:style w:type="paragraph" w:customStyle="1" w:styleId="6F942C9844B6491CAD1370053B352AD9">
    <w:name w:val="6F942C9844B6491CAD1370053B352AD9"/>
    <w:rsid w:val="001375DC"/>
  </w:style>
  <w:style w:type="paragraph" w:customStyle="1" w:styleId="87890862B7A64D139B26BE148917CA6B">
    <w:name w:val="87890862B7A64D139B26BE148917CA6B"/>
    <w:rsid w:val="001375DC"/>
  </w:style>
  <w:style w:type="paragraph" w:customStyle="1" w:styleId="1F9C094D93ED4854A7529F2B902564CD">
    <w:name w:val="1F9C094D93ED4854A7529F2B902564CD"/>
    <w:rsid w:val="001375DC"/>
  </w:style>
  <w:style w:type="paragraph" w:customStyle="1" w:styleId="556FB664B99F4EC8803172806E4C5FF3">
    <w:name w:val="556FB664B99F4EC8803172806E4C5FF3"/>
    <w:rsid w:val="001375DC"/>
  </w:style>
  <w:style w:type="paragraph" w:customStyle="1" w:styleId="20A4AC22A9E34C84925AB53EB5F03CED">
    <w:name w:val="20A4AC22A9E34C84925AB53EB5F03CED"/>
    <w:rsid w:val="001375DC"/>
  </w:style>
  <w:style w:type="paragraph" w:customStyle="1" w:styleId="6A90B1A61F4A4B21BDA92C7EDF6D998B">
    <w:name w:val="6A90B1A61F4A4B21BDA92C7EDF6D998B"/>
    <w:rsid w:val="001375DC"/>
  </w:style>
  <w:style w:type="paragraph" w:customStyle="1" w:styleId="98812B93CBE34F5AB2F9E4689D6991756">
    <w:name w:val="98812B93CBE34F5AB2F9E4689D6991756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C6E3DDCC54085A8009BC8A74D75366">
    <w:name w:val="E9CC6E3DDCC54085A8009BC8A74D75366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5282FEB5AB4A728F40444C126A16D01">
    <w:name w:val="585282FEB5AB4A728F40444C126A16D0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3EE63D9C044EC8523194E8432703D1">
    <w:name w:val="97E3EE63D9C044EC8523194E8432703D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42C9844B6491CAD1370053B352AD91">
    <w:name w:val="6F942C9844B6491CAD1370053B352AD9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890862B7A64D139B26BE148917CA6B1">
    <w:name w:val="87890862B7A64D139B26BE148917CA6B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C094D93ED4854A7529F2B902564CD1">
    <w:name w:val="1F9C094D93ED4854A7529F2B902564CD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6FB664B99F4EC8803172806E4C5FF31">
    <w:name w:val="556FB664B99F4EC8803172806E4C5FF3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4AC22A9E34C84925AB53EB5F03CED1">
    <w:name w:val="20A4AC22A9E34C84925AB53EB5F03CED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90B1A61F4A4B21BDA92C7EDF6D998B1">
    <w:name w:val="6A90B1A61F4A4B21BDA92C7EDF6D998B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6D26E4F7C4F718030EC52F23D841F1">
    <w:name w:val="C916D26E4F7C4F718030EC52F23D841F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CC014D66C4F7EAA35A127E5A5B18F1">
    <w:name w:val="A8DCC014D66C4F7EAA35A127E5A5B18F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A7F45CC18D46BAA03E8DA4DD4FADBD1">
    <w:name w:val="75A7F45CC18D46BAA03E8DA4DD4FADBD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503F03C5F406F8DA9C8540ECDB3FD1">
    <w:name w:val="A7B503F03C5F406F8DA9C8540ECDB3FD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FEF144EC554674B88528A1B0E319381">
    <w:name w:val="39FEF144EC554674B88528A1B0E31938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A17D1767C49638FDEF2C2229507281">
    <w:name w:val="9CAA17D1767C49638FDEF2C222950728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AC55F3A624953B900CD28873256E71">
    <w:name w:val="3F9AC55F3A624953B900CD28873256E7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CAF44146D405D87A05590618C6E0F1">
    <w:name w:val="75ECAF44146D405D87A05590618C6E0F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8D2B3D64E47F2922B12EEECA737B7">
    <w:name w:val="1EC8D2B3D64E47F2922B12EEECA737B7"/>
    <w:rsid w:val="000C0C19"/>
  </w:style>
  <w:style w:type="paragraph" w:customStyle="1" w:styleId="12C4EFF4692D4D90B210992A1DD62391">
    <w:name w:val="12C4EFF4692D4D90B210992A1DD62391"/>
    <w:rsid w:val="000C0C19"/>
  </w:style>
  <w:style w:type="paragraph" w:customStyle="1" w:styleId="D98C4C2467A5458EBB555CA6A1D2AAD7">
    <w:name w:val="D98C4C2467A5458EBB555CA6A1D2AAD7"/>
    <w:rsid w:val="000C0C19"/>
  </w:style>
  <w:style w:type="paragraph" w:customStyle="1" w:styleId="4C07118E864D409C93D9CF3F61B8C014">
    <w:name w:val="4C07118E864D409C93D9CF3F61B8C014"/>
    <w:rsid w:val="000C0C19"/>
  </w:style>
  <w:style w:type="paragraph" w:customStyle="1" w:styleId="9EEA0B481B094D639EEA5CEC379896F5">
    <w:name w:val="9EEA0B481B094D639EEA5CEC379896F5"/>
    <w:rsid w:val="000C0C19"/>
  </w:style>
  <w:style w:type="paragraph" w:customStyle="1" w:styleId="7740524D04EF4B8F9BDFC69EF9B4A4F0">
    <w:name w:val="7740524D04EF4B8F9BDFC69EF9B4A4F0"/>
    <w:rsid w:val="000C0C19"/>
  </w:style>
  <w:style w:type="paragraph" w:customStyle="1" w:styleId="B268B25AD347446F81EFA5A2131DAD25">
    <w:name w:val="B268B25AD347446F81EFA5A2131DAD25"/>
    <w:rsid w:val="000C0C19"/>
  </w:style>
  <w:style w:type="paragraph" w:customStyle="1" w:styleId="696B7F27347D41F5AFEE3C8A404C242A">
    <w:name w:val="696B7F27347D41F5AFEE3C8A404C242A"/>
    <w:rsid w:val="000C0C19"/>
  </w:style>
  <w:style w:type="paragraph" w:customStyle="1" w:styleId="98812B93CBE34F5AB2F9E4689D6991757">
    <w:name w:val="98812B93CBE34F5AB2F9E4689D6991757"/>
    <w:rsid w:val="000C0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5282FEB5AB4A728F40444C126A16D02">
    <w:name w:val="585282FEB5AB4A728F40444C126A16D02"/>
    <w:rsid w:val="000C0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3EE63D9C044EC8523194E8432703D2">
    <w:name w:val="97E3EE63D9C044EC8523194E8432703D2"/>
    <w:rsid w:val="000C0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42C9844B6491CAD1370053B352AD92">
    <w:name w:val="6F942C9844B6491CAD1370053B352AD92"/>
    <w:rsid w:val="000C0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890862B7A64D139B26BE148917CA6B2">
    <w:name w:val="87890862B7A64D139B26BE148917CA6B2"/>
    <w:rsid w:val="000C0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C094D93ED4854A7529F2B902564CD2">
    <w:name w:val="1F9C094D93ED4854A7529F2B902564CD2"/>
    <w:rsid w:val="000C0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6FB664B99F4EC8803172806E4C5FF32">
    <w:name w:val="556FB664B99F4EC8803172806E4C5FF32"/>
    <w:rsid w:val="000C0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4AC22A9E34C84925AB53EB5F03CED2">
    <w:name w:val="20A4AC22A9E34C84925AB53EB5F03CED2"/>
    <w:rsid w:val="000C0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90B1A61F4A4B21BDA92C7EDF6D998B2">
    <w:name w:val="6A90B1A61F4A4B21BDA92C7EDF6D998B2"/>
    <w:rsid w:val="000C0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6D26E4F7C4F718030EC52F23D841F2">
    <w:name w:val="C916D26E4F7C4F718030EC52F23D841F2"/>
    <w:rsid w:val="000C0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CC014D66C4F7EAA35A127E5A5B18F2">
    <w:name w:val="A8DCC014D66C4F7EAA35A127E5A5B18F2"/>
    <w:rsid w:val="000C0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A7F45CC18D46BAA03E8DA4DD4FADBD2">
    <w:name w:val="75A7F45CC18D46BAA03E8DA4DD4FADBD2"/>
    <w:rsid w:val="000C0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503F03C5F406F8DA9C8540ECDB3FD2">
    <w:name w:val="A7B503F03C5F406F8DA9C8540ECDB3FD2"/>
    <w:rsid w:val="000C0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FEF144EC554674B88528A1B0E319382">
    <w:name w:val="39FEF144EC554674B88528A1B0E319382"/>
    <w:rsid w:val="000C0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A17D1767C49638FDEF2C2229507282">
    <w:name w:val="9CAA17D1767C49638FDEF2C2229507282"/>
    <w:rsid w:val="000C0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AC55F3A624953B900CD28873256E72">
    <w:name w:val="3F9AC55F3A624953B900CD28873256E72"/>
    <w:rsid w:val="000C0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CAF44146D405D87A05590618C6E0F2">
    <w:name w:val="75ECAF44146D405D87A05590618C6E0F2"/>
    <w:rsid w:val="000C0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8D2B3D64E47F2922B12EEECA737B71">
    <w:name w:val="1EC8D2B3D64E47F2922B12EEECA737B71"/>
    <w:rsid w:val="000C0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C4EFF4692D4D90B210992A1DD623911">
    <w:name w:val="12C4EFF4692D4D90B210992A1DD623911"/>
    <w:rsid w:val="000C0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8C4C2467A5458EBB555CA6A1D2AAD71">
    <w:name w:val="D98C4C2467A5458EBB555CA6A1D2AAD71"/>
    <w:rsid w:val="000C0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07118E864D409C93D9CF3F61B8C0141">
    <w:name w:val="4C07118E864D409C93D9CF3F61B8C0141"/>
    <w:rsid w:val="000C0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A0B481B094D639EEA5CEC379896F51">
    <w:name w:val="9EEA0B481B094D639EEA5CEC379896F51"/>
    <w:rsid w:val="000C0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40524D04EF4B8F9BDFC69EF9B4A4F01">
    <w:name w:val="7740524D04EF4B8F9BDFC69EF9B4A4F01"/>
    <w:rsid w:val="000C0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68B25AD347446F81EFA5A2131DAD251">
    <w:name w:val="B268B25AD347446F81EFA5A2131DAD251"/>
    <w:rsid w:val="000C0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B7F27347D41F5AFEE3C8A404C242A1">
    <w:name w:val="696B7F27347D41F5AFEE3C8A404C242A1"/>
    <w:rsid w:val="000C0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389B9BA0864A89BD2221F10CE7F829">
    <w:name w:val="7D389B9BA0864A89BD2221F10CE7F829"/>
    <w:rsid w:val="000C0C19"/>
  </w:style>
  <w:style w:type="paragraph" w:customStyle="1" w:styleId="5018EE3B35F44EC9A76A62DAA518D801">
    <w:name w:val="5018EE3B35F44EC9A76A62DAA518D801"/>
    <w:rsid w:val="000C0C19"/>
  </w:style>
  <w:style w:type="paragraph" w:customStyle="1" w:styleId="65058EDF213D4B8F8A021F6BCF6019F0">
    <w:name w:val="65058EDF213D4B8F8A021F6BCF6019F0"/>
    <w:rsid w:val="000C0C19"/>
  </w:style>
  <w:style w:type="paragraph" w:customStyle="1" w:styleId="D016D5780CC94463B4D9797CF0597660">
    <w:name w:val="D016D5780CC94463B4D9797CF0597660"/>
    <w:rsid w:val="000C0C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THOMAS-ROUZIER</dc:creator>
  <cp:keywords/>
  <dc:description/>
  <cp:lastModifiedBy>Natacha THOMAS-ROUZIER</cp:lastModifiedBy>
  <cp:revision>2</cp:revision>
  <cp:lastPrinted>2020-04-24T12:35:00Z</cp:lastPrinted>
  <dcterms:created xsi:type="dcterms:W3CDTF">2021-05-12T10:21:00Z</dcterms:created>
  <dcterms:modified xsi:type="dcterms:W3CDTF">2021-05-12T10:21:00Z</dcterms:modified>
</cp:coreProperties>
</file>