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4" w:rsidRPr="00E27759" w:rsidRDefault="00372ECC" w:rsidP="001C7A74">
      <w:pPr>
        <w:pStyle w:val="Titre1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E27759">
        <w:rPr>
          <w:rFonts w:ascii="Arial" w:hAnsi="Arial" w:cs="Arial"/>
          <w:szCs w:val="24"/>
        </w:rPr>
        <w:t>POLITIQUE D’ATTRIBUTION DES CONTRATS DOCTORAUX</w:t>
      </w:r>
      <w:r w:rsidR="003766B2">
        <w:rPr>
          <w:rFonts w:ascii="Arial" w:hAnsi="Arial" w:cs="Arial"/>
          <w:szCs w:val="24"/>
        </w:rPr>
        <w:t xml:space="preserve"> 2020</w:t>
      </w:r>
    </w:p>
    <w:p w:rsidR="00372ECC" w:rsidRPr="00E27759" w:rsidRDefault="00372ECC" w:rsidP="00372ECC">
      <w:pPr>
        <w:rPr>
          <w:szCs w:val="24"/>
        </w:rPr>
      </w:pPr>
    </w:p>
    <w:p w:rsidR="00372ECC" w:rsidRPr="00E27759" w:rsidRDefault="00372ECC" w:rsidP="00372ECC">
      <w:pPr>
        <w:pStyle w:val="Titre"/>
        <w:rPr>
          <w:rFonts w:ascii="Arial" w:hAnsi="Arial" w:cs="Arial"/>
          <w:sz w:val="24"/>
          <w:szCs w:val="24"/>
        </w:rPr>
      </w:pPr>
      <w:r w:rsidRPr="00E27759">
        <w:rPr>
          <w:rFonts w:ascii="Arial" w:hAnsi="Arial" w:cs="Arial"/>
          <w:sz w:val="24"/>
          <w:szCs w:val="24"/>
        </w:rPr>
        <w:t>ECOLE DOCTORALE</w:t>
      </w:r>
    </w:p>
    <w:p w:rsidR="00372ECC" w:rsidRPr="00E27759" w:rsidRDefault="00372ECC" w:rsidP="00372ECC">
      <w:pPr>
        <w:pStyle w:val="Titre"/>
        <w:rPr>
          <w:rFonts w:ascii="Arial" w:hAnsi="Arial" w:cs="Arial"/>
          <w:sz w:val="24"/>
          <w:szCs w:val="24"/>
        </w:rPr>
      </w:pPr>
      <w:r w:rsidRPr="00E27759">
        <w:rPr>
          <w:rFonts w:ascii="Arial" w:hAnsi="Arial" w:cs="Arial"/>
          <w:sz w:val="24"/>
          <w:szCs w:val="24"/>
        </w:rPr>
        <w:t>SCIENCES DE LA VIE, SANTE, AGRONOMIE, ENVIRONNEMENT</w:t>
      </w:r>
    </w:p>
    <w:p w:rsidR="00372ECC" w:rsidRPr="00372ECC" w:rsidRDefault="00372ECC" w:rsidP="00372ECC">
      <w:pPr>
        <w:rPr>
          <w:rFonts w:ascii="Times New Roman" w:hAnsi="Times New Roman"/>
        </w:rPr>
      </w:pPr>
    </w:p>
    <w:p w:rsidR="001C7A74" w:rsidRPr="00B311BC" w:rsidRDefault="001C7A74">
      <w:pPr>
        <w:jc w:val="both"/>
        <w:rPr>
          <w:rFonts w:ascii="Arial" w:hAnsi="Arial" w:cs="Arial"/>
          <w:sz w:val="20"/>
        </w:rPr>
      </w:pPr>
    </w:p>
    <w:p w:rsidR="00F73ACC" w:rsidRPr="00B311BC" w:rsidRDefault="00F73ACC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 w:rsidRPr="00B311BC">
        <w:rPr>
          <w:rFonts w:ascii="Arial" w:hAnsi="Arial" w:cs="Arial"/>
          <w:b/>
          <w:sz w:val="20"/>
        </w:rPr>
        <w:t>1/</w:t>
      </w:r>
      <w:r w:rsidRPr="00B311BC">
        <w:rPr>
          <w:rFonts w:ascii="Arial" w:hAnsi="Arial" w:cs="Arial"/>
          <w:b/>
          <w:sz w:val="20"/>
        </w:rPr>
        <w:tab/>
        <w:t>Procédure d'appel d'offres</w:t>
      </w:r>
      <w:r w:rsidR="00FD3D49">
        <w:rPr>
          <w:rFonts w:ascii="Arial" w:hAnsi="Arial" w:cs="Arial"/>
          <w:b/>
          <w:sz w:val="20"/>
        </w:rPr>
        <w:t xml:space="preserve"> et calendrier</w:t>
      </w:r>
    </w:p>
    <w:p w:rsidR="00F73ACC" w:rsidRPr="00B311BC" w:rsidRDefault="00F73ACC">
      <w:pPr>
        <w:jc w:val="both"/>
        <w:rPr>
          <w:rFonts w:ascii="Arial" w:hAnsi="Arial" w:cs="Arial"/>
          <w:b/>
          <w:sz w:val="20"/>
        </w:rPr>
      </w:pPr>
    </w:p>
    <w:p w:rsidR="00657CC6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B311BC">
        <w:rPr>
          <w:rFonts w:ascii="Arial" w:hAnsi="Arial" w:cs="Arial"/>
          <w:sz w:val="20"/>
        </w:rPr>
        <w:t>Le nombre de propositions de sujets de thèse pouvant être t</w:t>
      </w:r>
      <w:r w:rsidR="00AD0F11" w:rsidRPr="00B311BC">
        <w:rPr>
          <w:rFonts w:ascii="Arial" w:hAnsi="Arial" w:cs="Arial"/>
          <w:sz w:val="20"/>
        </w:rPr>
        <w:t xml:space="preserve">ransmis par chaque </w:t>
      </w:r>
      <w:r w:rsidR="005F47DE">
        <w:rPr>
          <w:rFonts w:ascii="Arial" w:hAnsi="Arial" w:cs="Arial"/>
          <w:sz w:val="20"/>
        </w:rPr>
        <w:t>unité</w:t>
      </w:r>
      <w:r w:rsidR="00372ECC">
        <w:rPr>
          <w:rFonts w:ascii="Arial" w:hAnsi="Arial" w:cs="Arial"/>
          <w:sz w:val="20"/>
        </w:rPr>
        <w:t xml:space="preserve"> ou équipe</w:t>
      </w:r>
      <w:r w:rsidR="00AD0F11" w:rsidRPr="00B311BC">
        <w:rPr>
          <w:rFonts w:ascii="Arial" w:hAnsi="Arial" w:cs="Arial"/>
          <w:sz w:val="20"/>
        </w:rPr>
        <w:t xml:space="preserve"> </w:t>
      </w:r>
      <w:r w:rsidRPr="00B311BC">
        <w:rPr>
          <w:rFonts w:ascii="Arial" w:hAnsi="Arial" w:cs="Arial"/>
          <w:sz w:val="20"/>
        </w:rPr>
        <w:t xml:space="preserve">est proportionnel à la taille des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Pr="00B311BC">
        <w:rPr>
          <w:rFonts w:ascii="Arial" w:hAnsi="Arial" w:cs="Arial"/>
          <w:sz w:val="20"/>
        </w:rPr>
        <w:t xml:space="preserve"> s</w:t>
      </w:r>
      <w:r w:rsidR="00657CC6">
        <w:rPr>
          <w:rFonts w:ascii="Arial" w:hAnsi="Arial" w:cs="Arial"/>
          <w:sz w:val="20"/>
        </w:rPr>
        <w:t>elon le barème suivant</w:t>
      </w:r>
      <w:r w:rsidR="005F47DE">
        <w:rPr>
          <w:rFonts w:ascii="Arial" w:hAnsi="Arial" w:cs="Arial"/>
          <w:sz w:val="20"/>
        </w:rPr>
        <w:t xml:space="preserve"> </w:t>
      </w:r>
      <w:r w:rsidR="00657CC6">
        <w:rPr>
          <w:rFonts w:ascii="Arial" w:hAnsi="Arial" w:cs="Arial"/>
          <w:sz w:val="20"/>
        </w:rPr>
        <w:t>:</w:t>
      </w:r>
    </w:p>
    <w:p w:rsidR="00657CC6" w:rsidRDefault="00F73ACC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 w:rsidRPr="00B311BC">
        <w:rPr>
          <w:rFonts w:ascii="Arial" w:hAnsi="Arial" w:cs="Arial"/>
          <w:sz w:val="20"/>
        </w:rPr>
        <w:t>une</w:t>
      </w:r>
      <w:proofErr w:type="gramEnd"/>
      <w:r w:rsidRPr="00B311BC">
        <w:rPr>
          <w:rFonts w:ascii="Arial" w:hAnsi="Arial" w:cs="Arial"/>
          <w:sz w:val="20"/>
        </w:rPr>
        <w:t xml:space="preserve"> proposition pour les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="00657CC6">
        <w:rPr>
          <w:rFonts w:ascii="Arial" w:hAnsi="Arial" w:cs="Arial"/>
          <w:sz w:val="20"/>
        </w:rPr>
        <w:t xml:space="preserve"> ayant de 1 à 4 HDR</w:t>
      </w:r>
    </w:p>
    <w:p w:rsidR="00657CC6" w:rsidRDefault="00F73ACC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 w:rsidRPr="00B311BC">
        <w:rPr>
          <w:rFonts w:ascii="Arial" w:hAnsi="Arial" w:cs="Arial"/>
          <w:sz w:val="20"/>
        </w:rPr>
        <w:t>deux</w:t>
      </w:r>
      <w:proofErr w:type="gramEnd"/>
      <w:r w:rsidRPr="00B311BC">
        <w:rPr>
          <w:rFonts w:ascii="Arial" w:hAnsi="Arial" w:cs="Arial"/>
          <w:sz w:val="20"/>
        </w:rPr>
        <w:t xml:space="preserve"> propositions pour les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="00657CC6">
        <w:rPr>
          <w:rFonts w:ascii="Arial" w:hAnsi="Arial" w:cs="Arial"/>
          <w:sz w:val="20"/>
        </w:rPr>
        <w:t xml:space="preserve"> ayant de 5 à 8 HDR</w:t>
      </w:r>
    </w:p>
    <w:p w:rsidR="00657CC6" w:rsidRDefault="00F73ACC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 w:rsidRPr="00B311BC">
        <w:rPr>
          <w:rFonts w:ascii="Arial" w:hAnsi="Arial" w:cs="Arial"/>
          <w:sz w:val="20"/>
        </w:rPr>
        <w:t>trois</w:t>
      </w:r>
      <w:proofErr w:type="gramEnd"/>
      <w:r w:rsidRPr="00B311BC">
        <w:rPr>
          <w:rFonts w:ascii="Arial" w:hAnsi="Arial" w:cs="Arial"/>
          <w:sz w:val="20"/>
        </w:rPr>
        <w:t xml:space="preserve"> </w:t>
      </w:r>
      <w:r w:rsidR="005F47DE">
        <w:rPr>
          <w:rFonts w:ascii="Arial" w:hAnsi="Arial" w:cs="Arial"/>
          <w:sz w:val="20"/>
        </w:rPr>
        <w:t xml:space="preserve">propositions </w:t>
      </w:r>
      <w:r w:rsidRPr="00B311BC">
        <w:rPr>
          <w:rFonts w:ascii="Arial" w:hAnsi="Arial" w:cs="Arial"/>
          <w:sz w:val="20"/>
        </w:rPr>
        <w:t>pour les</w:t>
      </w:r>
      <w:r w:rsidR="00657CC6">
        <w:rPr>
          <w:rFonts w:ascii="Arial" w:hAnsi="Arial" w:cs="Arial"/>
          <w:sz w:val="20"/>
        </w:rPr>
        <w:t xml:space="preserve">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="00657CC6">
        <w:rPr>
          <w:rFonts w:ascii="Arial" w:hAnsi="Arial" w:cs="Arial"/>
          <w:sz w:val="20"/>
        </w:rPr>
        <w:t xml:space="preserve"> ayant 9 à 12 HDR</w:t>
      </w:r>
    </w:p>
    <w:p w:rsidR="00657CC6" w:rsidRDefault="005F47DE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quatre</w:t>
      </w:r>
      <w:proofErr w:type="gramEnd"/>
      <w:r w:rsidR="00F73ACC" w:rsidRPr="00B311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propositions </w:t>
      </w:r>
      <w:r w:rsidR="00F73ACC" w:rsidRPr="00B311BC">
        <w:rPr>
          <w:rFonts w:ascii="Arial" w:hAnsi="Arial" w:cs="Arial"/>
          <w:sz w:val="20"/>
        </w:rPr>
        <w:t xml:space="preserve">pour les </w:t>
      </w:r>
      <w:r>
        <w:rPr>
          <w:rFonts w:ascii="Arial" w:hAnsi="Arial" w:cs="Arial"/>
          <w:sz w:val="20"/>
        </w:rPr>
        <w:t>unités</w:t>
      </w:r>
      <w:r w:rsidR="00657CC6">
        <w:rPr>
          <w:rFonts w:ascii="Arial" w:hAnsi="Arial" w:cs="Arial"/>
          <w:sz w:val="20"/>
        </w:rPr>
        <w:t xml:space="preserve"> </w:t>
      </w:r>
      <w:r w:rsidR="00372ECC">
        <w:rPr>
          <w:rFonts w:ascii="Arial" w:hAnsi="Arial" w:cs="Arial"/>
          <w:sz w:val="20"/>
        </w:rPr>
        <w:t xml:space="preserve">ou équipes </w:t>
      </w:r>
      <w:r w:rsidR="00657CC6">
        <w:rPr>
          <w:rFonts w:ascii="Arial" w:hAnsi="Arial" w:cs="Arial"/>
          <w:sz w:val="20"/>
        </w:rPr>
        <w:t>ayant de 13 à 16</w:t>
      </w:r>
      <w:r>
        <w:rPr>
          <w:rFonts w:ascii="Arial" w:hAnsi="Arial" w:cs="Arial"/>
          <w:sz w:val="20"/>
        </w:rPr>
        <w:t>,</w:t>
      </w:r>
      <w:r w:rsidR="00657CC6">
        <w:rPr>
          <w:rFonts w:ascii="Arial" w:hAnsi="Arial" w:cs="Arial"/>
          <w:sz w:val="20"/>
        </w:rPr>
        <w:t xml:space="preserve"> etc.…</w:t>
      </w:r>
    </w:p>
    <w:p w:rsidR="00F73ACC" w:rsidRPr="00FA330A" w:rsidRDefault="00F73ACC" w:rsidP="00306122">
      <w:pPr>
        <w:jc w:val="both"/>
        <w:rPr>
          <w:rFonts w:ascii="Arial" w:hAnsi="Arial" w:cs="Arial"/>
          <w:b/>
          <w:sz w:val="20"/>
          <w:u w:val="single"/>
        </w:rPr>
      </w:pPr>
      <w:proofErr w:type="gramStart"/>
      <w:r w:rsidRPr="00FA330A">
        <w:rPr>
          <w:rFonts w:ascii="Arial" w:hAnsi="Arial" w:cs="Arial"/>
          <w:b/>
          <w:sz w:val="20"/>
          <w:u w:val="single"/>
        </w:rPr>
        <w:t>soit</w:t>
      </w:r>
      <w:proofErr w:type="gramEnd"/>
      <w:r w:rsidRPr="00FA330A">
        <w:rPr>
          <w:rFonts w:ascii="Arial" w:hAnsi="Arial" w:cs="Arial"/>
          <w:b/>
          <w:sz w:val="20"/>
          <w:u w:val="single"/>
        </w:rPr>
        <w:t xml:space="preserve"> un sujet pour chaque tranche de 4 HDR.</w:t>
      </w:r>
    </w:p>
    <w:p w:rsidR="001C7A74" w:rsidRPr="001F0306" w:rsidRDefault="00FA330A">
      <w:pPr>
        <w:jc w:val="both"/>
        <w:rPr>
          <w:rFonts w:ascii="Arial" w:hAnsi="Arial" w:cs="Arial"/>
          <w:sz w:val="20"/>
        </w:rPr>
      </w:pPr>
      <w:r w:rsidRPr="00E442E4">
        <w:rPr>
          <w:rFonts w:ascii="Arial" w:hAnsi="Arial" w:cs="Arial"/>
          <w:b/>
          <w:i/>
          <w:sz w:val="20"/>
        </w:rPr>
        <w:t>Est prise en compte</w:t>
      </w:r>
      <w:r w:rsidR="00E442E4" w:rsidRPr="00E442E4">
        <w:rPr>
          <w:rFonts w:ascii="Arial" w:hAnsi="Arial" w:cs="Arial"/>
          <w:b/>
          <w:i/>
          <w:sz w:val="20"/>
        </w:rPr>
        <w:t xml:space="preserve"> pour le calcul</w:t>
      </w:r>
      <w:r w:rsidR="001C7A74" w:rsidRPr="00E442E4">
        <w:rPr>
          <w:rFonts w:ascii="Arial" w:hAnsi="Arial" w:cs="Arial"/>
          <w:b/>
          <w:i/>
          <w:sz w:val="20"/>
        </w:rPr>
        <w:t xml:space="preserve"> la structure des </w:t>
      </w:r>
      <w:r w:rsidR="005F47DE" w:rsidRPr="00E442E4">
        <w:rPr>
          <w:rFonts w:ascii="Arial" w:hAnsi="Arial" w:cs="Arial"/>
          <w:b/>
          <w:i/>
          <w:sz w:val="20"/>
        </w:rPr>
        <w:t>unités</w:t>
      </w:r>
      <w:r w:rsidRPr="00E442E4">
        <w:rPr>
          <w:rFonts w:ascii="Arial" w:hAnsi="Arial" w:cs="Arial"/>
          <w:b/>
          <w:i/>
          <w:sz w:val="20"/>
        </w:rPr>
        <w:t xml:space="preserve"> ou équipes</w:t>
      </w:r>
      <w:r w:rsidR="001C7A74" w:rsidRPr="00E442E4">
        <w:rPr>
          <w:rFonts w:ascii="Arial" w:hAnsi="Arial" w:cs="Arial"/>
          <w:b/>
          <w:i/>
          <w:sz w:val="20"/>
        </w:rPr>
        <w:t xml:space="preserve"> </w:t>
      </w:r>
      <w:r w:rsidRPr="00E442E4">
        <w:rPr>
          <w:rFonts w:ascii="Arial" w:hAnsi="Arial" w:cs="Arial"/>
          <w:b/>
          <w:i/>
          <w:sz w:val="20"/>
        </w:rPr>
        <w:t xml:space="preserve">du contrat 2017 - </w:t>
      </w:r>
      <w:r w:rsidR="005F47DE" w:rsidRPr="00E442E4">
        <w:rPr>
          <w:rFonts w:ascii="Arial" w:hAnsi="Arial" w:cs="Arial"/>
          <w:b/>
          <w:i/>
          <w:sz w:val="20"/>
        </w:rPr>
        <w:t>2021</w:t>
      </w:r>
      <w:r w:rsidR="001C7A74" w:rsidRPr="00FA330A">
        <w:rPr>
          <w:rFonts w:ascii="Arial" w:hAnsi="Arial" w:cs="Arial"/>
          <w:sz w:val="20"/>
        </w:rPr>
        <w:t>.</w:t>
      </w:r>
    </w:p>
    <w:p w:rsidR="001C7A74" w:rsidRPr="00B311BC" w:rsidRDefault="001C7A74">
      <w:pPr>
        <w:jc w:val="both"/>
        <w:rPr>
          <w:rFonts w:ascii="Arial" w:hAnsi="Arial" w:cs="Arial"/>
          <w:sz w:val="20"/>
        </w:rPr>
      </w:pPr>
    </w:p>
    <w:p w:rsidR="00E442E4" w:rsidRPr="00921D97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b/>
          <w:sz w:val="20"/>
        </w:rPr>
      </w:pPr>
      <w:r w:rsidRPr="005F6D2F">
        <w:rPr>
          <w:rFonts w:ascii="Arial" w:hAnsi="Arial" w:cs="Arial"/>
          <w:sz w:val="20"/>
        </w:rPr>
        <w:t xml:space="preserve">Chaque proposition devra être présentée par </w:t>
      </w:r>
      <w:r w:rsidRPr="005F6D2F">
        <w:rPr>
          <w:rFonts w:ascii="Arial" w:hAnsi="Arial" w:cs="Arial"/>
          <w:b/>
          <w:sz w:val="20"/>
        </w:rPr>
        <w:t>un seul HDR</w:t>
      </w:r>
      <w:r w:rsidRPr="005F6D2F">
        <w:rPr>
          <w:rFonts w:ascii="Arial" w:hAnsi="Arial" w:cs="Arial"/>
          <w:sz w:val="20"/>
        </w:rPr>
        <w:t xml:space="preserve"> qui</w:t>
      </w:r>
      <w:r w:rsidR="00D6081F">
        <w:rPr>
          <w:rFonts w:ascii="Arial" w:hAnsi="Arial" w:cs="Arial"/>
          <w:sz w:val="20"/>
        </w:rPr>
        <w:t>,</w:t>
      </w:r>
      <w:r w:rsidRPr="005F6D2F">
        <w:rPr>
          <w:rFonts w:ascii="Arial" w:hAnsi="Arial" w:cs="Arial"/>
          <w:sz w:val="20"/>
        </w:rPr>
        <w:t xml:space="preserve"> en déposant le projet</w:t>
      </w:r>
      <w:r w:rsidR="00D6081F">
        <w:rPr>
          <w:rFonts w:ascii="Arial" w:hAnsi="Arial" w:cs="Arial"/>
          <w:sz w:val="20"/>
        </w:rPr>
        <w:t>,</w:t>
      </w:r>
      <w:r w:rsidRPr="005F6D2F">
        <w:rPr>
          <w:rFonts w:ascii="Arial" w:hAnsi="Arial" w:cs="Arial"/>
          <w:sz w:val="20"/>
        </w:rPr>
        <w:t xml:space="preserve"> s'engage à encadrer effectivement la thèse</w:t>
      </w:r>
      <w:r w:rsidR="003766B2">
        <w:rPr>
          <w:rFonts w:ascii="Arial" w:hAnsi="Arial" w:cs="Arial"/>
          <w:sz w:val="20"/>
        </w:rPr>
        <w:t xml:space="preserve">, </w:t>
      </w:r>
      <w:r w:rsidR="003766B2" w:rsidRPr="00921D97">
        <w:rPr>
          <w:rFonts w:ascii="Arial" w:hAnsi="Arial" w:cs="Arial"/>
          <w:b/>
          <w:sz w:val="20"/>
        </w:rPr>
        <w:t>à une hauteur d’au moins 40 %.</w:t>
      </w:r>
      <w:r w:rsidR="001F0306">
        <w:rPr>
          <w:rFonts w:ascii="Arial" w:hAnsi="Arial" w:cs="Arial"/>
          <w:sz w:val="20"/>
        </w:rPr>
        <w:t xml:space="preserve"> Les « prête-noms » ne s</w:t>
      </w:r>
      <w:r w:rsidR="00D6081F">
        <w:rPr>
          <w:rFonts w:ascii="Arial" w:hAnsi="Arial" w:cs="Arial"/>
          <w:sz w:val="20"/>
        </w:rPr>
        <w:t>ont pas accepté</w:t>
      </w:r>
      <w:r w:rsidR="001F0306">
        <w:rPr>
          <w:rFonts w:ascii="Arial" w:hAnsi="Arial" w:cs="Arial"/>
          <w:sz w:val="20"/>
        </w:rPr>
        <w:t>s</w:t>
      </w:r>
      <w:r w:rsidRPr="005F6D2F">
        <w:rPr>
          <w:rFonts w:ascii="Arial" w:hAnsi="Arial" w:cs="Arial"/>
          <w:sz w:val="20"/>
        </w:rPr>
        <w:t xml:space="preserve">. </w:t>
      </w:r>
      <w:r w:rsidR="00FA330A">
        <w:rPr>
          <w:rFonts w:ascii="Arial" w:hAnsi="Arial" w:cs="Arial"/>
          <w:sz w:val="20"/>
        </w:rPr>
        <w:t>Ce futur Directeur/ Directrice de thèse peut être assisté</w:t>
      </w:r>
      <w:r w:rsidR="00E442E4">
        <w:rPr>
          <w:rFonts w:ascii="Arial" w:hAnsi="Arial" w:cs="Arial"/>
          <w:sz w:val="20"/>
        </w:rPr>
        <w:t>(e) pour l’encadrement</w:t>
      </w:r>
      <w:r w:rsidR="00FA330A">
        <w:rPr>
          <w:rFonts w:ascii="Arial" w:hAnsi="Arial" w:cs="Arial"/>
          <w:sz w:val="20"/>
        </w:rPr>
        <w:t xml:space="preserve"> d’un Co-Directeur/Co-Directrice (HDR), voire d’un</w:t>
      </w:r>
      <w:r w:rsidR="003766B2">
        <w:rPr>
          <w:rFonts w:ascii="Arial" w:hAnsi="Arial" w:cs="Arial"/>
          <w:sz w:val="20"/>
        </w:rPr>
        <w:t xml:space="preserve"> ou de deux</w:t>
      </w:r>
      <w:r w:rsidR="00FA330A">
        <w:rPr>
          <w:rFonts w:ascii="Arial" w:hAnsi="Arial" w:cs="Arial"/>
          <w:sz w:val="20"/>
        </w:rPr>
        <w:t xml:space="preserve"> Co-Encadrant</w:t>
      </w:r>
      <w:r w:rsidR="003766B2">
        <w:rPr>
          <w:rFonts w:ascii="Arial" w:hAnsi="Arial" w:cs="Arial"/>
          <w:sz w:val="20"/>
        </w:rPr>
        <w:t>(s)</w:t>
      </w:r>
      <w:r w:rsidR="00FA330A">
        <w:rPr>
          <w:rFonts w:ascii="Arial" w:hAnsi="Arial" w:cs="Arial"/>
          <w:sz w:val="20"/>
        </w:rPr>
        <w:t>/Co-Encadrante</w:t>
      </w:r>
      <w:r w:rsidR="003766B2">
        <w:rPr>
          <w:rFonts w:ascii="Arial" w:hAnsi="Arial" w:cs="Arial"/>
          <w:sz w:val="20"/>
        </w:rPr>
        <w:t>(s)</w:t>
      </w:r>
      <w:r w:rsidR="00FA330A">
        <w:rPr>
          <w:rFonts w:ascii="Arial" w:hAnsi="Arial" w:cs="Arial"/>
          <w:sz w:val="20"/>
        </w:rPr>
        <w:t xml:space="preserve"> (non HDR).</w:t>
      </w:r>
      <w:r w:rsidR="00E442E4">
        <w:rPr>
          <w:rFonts w:ascii="Arial" w:hAnsi="Arial" w:cs="Arial"/>
          <w:sz w:val="20"/>
        </w:rPr>
        <w:t xml:space="preserve"> </w:t>
      </w:r>
      <w:r w:rsidR="003766B2">
        <w:rPr>
          <w:rFonts w:ascii="Arial" w:hAnsi="Arial" w:cs="Arial"/>
          <w:sz w:val="20"/>
        </w:rPr>
        <w:t>Chacune de ces personnes devra</w:t>
      </w:r>
      <w:r w:rsidR="00E442E4">
        <w:rPr>
          <w:rFonts w:ascii="Arial" w:hAnsi="Arial" w:cs="Arial"/>
          <w:sz w:val="20"/>
        </w:rPr>
        <w:t xml:space="preserve"> avoir un </w:t>
      </w:r>
      <w:r w:rsidR="00E442E4" w:rsidRPr="00921D97">
        <w:rPr>
          <w:rFonts w:ascii="Arial" w:hAnsi="Arial" w:cs="Arial"/>
          <w:b/>
          <w:sz w:val="20"/>
        </w:rPr>
        <w:t>taux d’encadrement minimal de 30%.</w:t>
      </w:r>
    </w:p>
    <w:p w:rsidR="00E442E4" w:rsidRDefault="00E442E4" w:rsidP="00E442E4">
      <w:pPr>
        <w:jc w:val="both"/>
        <w:rPr>
          <w:rFonts w:ascii="Arial" w:hAnsi="Arial" w:cs="Arial"/>
          <w:sz w:val="20"/>
        </w:rPr>
      </w:pPr>
    </w:p>
    <w:p w:rsidR="005F6D2F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sz w:val="20"/>
        </w:rPr>
        <w:t>En ce qui concerne le</w:t>
      </w:r>
      <w:r w:rsidR="008115DF">
        <w:rPr>
          <w:rFonts w:ascii="Arial" w:hAnsi="Arial" w:cs="Arial"/>
          <w:sz w:val="20"/>
        </w:rPr>
        <w:t xml:space="preserve">s publications et les contrats, </w:t>
      </w:r>
      <w:r w:rsidRPr="005F6D2F">
        <w:rPr>
          <w:rFonts w:ascii="Arial" w:hAnsi="Arial" w:cs="Arial"/>
          <w:sz w:val="20"/>
        </w:rPr>
        <w:t>nous demandons aux HDR</w:t>
      </w:r>
      <w:r w:rsidR="00E442E4">
        <w:rPr>
          <w:rFonts w:ascii="Arial" w:hAnsi="Arial" w:cs="Arial"/>
          <w:sz w:val="20"/>
        </w:rPr>
        <w:t xml:space="preserve"> (Directeur/Directrice et Co-Directeur/Co-Directrice)</w:t>
      </w:r>
      <w:r w:rsidRPr="005F6D2F">
        <w:rPr>
          <w:rFonts w:ascii="Arial" w:hAnsi="Arial" w:cs="Arial"/>
          <w:sz w:val="20"/>
        </w:rPr>
        <w:t xml:space="preserve"> de sélectionner</w:t>
      </w:r>
      <w:r w:rsidR="000351A1" w:rsidRPr="005F6D2F">
        <w:rPr>
          <w:rFonts w:ascii="Arial" w:hAnsi="Arial" w:cs="Arial"/>
          <w:sz w:val="20"/>
        </w:rPr>
        <w:t>,</w:t>
      </w:r>
      <w:r w:rsidRPr="005F6D2F">
        <w:rPr>
          <w:rFonts w:ascii="Arial" w:hAnsi="Arial" w:cs="Arial"/>
          <w:sz w:val="20"/>
        </w:rPr>
        <w:t xml:space="preserve"> </w:t>
      </w:r>
      <w:r w:rsidR="00A03791" w:rsidRPr="005F6D2F">
        <w:rPr>
          <w:rFonts w:ascii="Arial" w:hAnsi="Arial" w:cs="Arial"/>
          <w:sz w:val="20"/>
        </w:rPr>
        <w:t>dans la mesure du possible</w:t>
      </w:r>
      <w:r w:rsidR="000351A1" w:rsidRPr="005F6D2F">
        <w:rPr>
          <w:rFonts w:ascii="Arial" w:hAnsi="Arial" w:cs="Arial"/>
          <w:sz w:val="20"/>
        </w:rPr>
        <w:t>,</w:t>
      </w:r>
      <w:r w:rsidR="00A03791" w:rsidRPr="005F6D2F">
        <w:rPr>
          <w:rFonts w:ascii="Arial" w:hAnsi="Arial" w:cs="Arial"/>
          <w:sz w:val="20"/>
        </w:rPr>
        <w:t xml:space="preserve"> </w:t>
      </w:r>
      <w:r w:rsidR="003766B2">
        <w:rPr>
          <w:rFonts w:ascii="Arial" w:hAnsi="Arial" w:cs="Arial"/>
          <w:sz w:val="20"/>
        </w:rPr>
        <w:t>depuis 2015</w:t>
      </w:r>
      <w:r w:rsidR="00AC303E" w:rsidRPr="005F6D2F">
        <w:rPr>
          <w:rFonts w:ascii="Arial" w:hAnsi="Arial" w:cs="Arial"/>
          <w:sz w:val="20"/>
        </w:rPr>
        <w:t xml:space="preserve"> </w:t>
      </w:r>
      <w:r w:rsidRPr="005F6D2F">
        <w:rPr>
          <w:rFonts w:ascii="Arial" w:hAnsi="Arial" w:cs="Arial"/>
          <w:sz w:val="20"/>
        </w:rPr>
        <w:t>leurs</w:t>
      </w:r>
      <w:r w:rsidR="005F6D2F">
        <w:rPr>
          <w:rFonts w:ascii="Arial" w:hAnsi="Arial" w:cs="Arial"/>
          <w:sz w:val="20"/>
        </w:rPr>
        <w:t> :</w:t>
      </w:r>
    </w:p>
    <w:p w:rsidR="005F6D2F" w:rsidRPr="005F6D2F" w:rsidRDefault="00F73ACC" w:rsidP="00306122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b/>
          <w:sz w:val="20"/>
        </w:rPr>
        <w:t>8 meilleures publications</w:t>
      </w:r>
      <w:r w:rsidR="008115DF">
        <w:rPr>
          <w:rFonts w:ascii="Arial" w:hAnsi="Arial" w:cs="Arial"/>
          <w:b/>
          <w:sz w:val="20"/>
        </w:rPr>
        <w:t>,</w:t>
      </w:r>
    </w:p>
    <w:p w:rsidR="005F6D2F" w:rsidRPr="005F6D2F" w:rsidRDefault="005F6D2F" w:rsidP="00306122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b/>
          <w:sz w:val="20"/>
        </w:rPr>
        <w:t>5 contrats</w:t>
      </w:r>
      <w:r w:rsidR="00961EAC">
        <w:rPr>
          <w:rFonts w:ascii="Arial" w:hAnsi="Arial" w:cs="Arial"/>
          <w:b/>
          <w:sz w:val="20"/>
        </w:rPr>
        <w:t xml:space="preserve"> les plus significatifs</w:t>
      </w:r>
      <w:r w:rsidRPr="005F6D2F">
        <w:rPr>
          <w:rFonts w:ascii="Arial" w:hAnsi="Arial" w:cs="Arial"/>
          <w:b/>
          <w:sz w:val="20"/>
        </w:rPr>
        <w:t>.</w:t>
      </w:r>
      <w:r w:rsidRPr="005F6D2F">
        <w:rPr>
          <w:rFonts w:ascii="Arial" w:hAnsi="Arial" w:cs="Arial"/>
          <w:sz w:val="20"/>
        </w:rPr>
        <w:t xml:space="preserve"> </w:t>
      </w:r>
    </w:p>
    <w:p w:rsidR="00F73ACC" w:rsidRPr="00E442E4" w:rsidRDefault="00961EAC" w:rsidP="005F6D2F">
      <w:pPr>
        <w:jc w:val="both"/>
        <w:rPr>
          <w:rFonts w:ascii="Arial" w:hAnsi="Arial" w:cs="Arial"/>
          <w:b/>
          <w:i/>
          <w:sz w:val="20"/>
        </w:rPr>
      </w:pPr>
      <w:r w:rsidRPr="00E442E4">
        <w:rPr>
          <w:rFonts w:ascii="Arial" w:hAnsi="Arial" w:cs="Arial"/>
          <w:b/>
          <w:i/>
          <w:sz w:val="20"/>
        </w:rPr>
        <w:t xml:space="preserve">Les </w:t>
      </w:r>
      <w:r w:rsidR="00130C83" w:rsidRPr="00E442E4">
        <w:rPr>
          <w:rFonts w:ascii="Arial" w:hAnsi="Arial" w:cs="Arial"/>
          <w:b/>
          <w:i/>
          <w:sz w:val="20"/>
        </w:rPr>
        <w:t xml:space="preserve">documents </w:t>
      </w:r>
      <w:r w:rsidR="003766B2">
        <w:rPr>
          <w:rFonts w:ascii="Arial" w:hAnsi="Arial" w:cs="Arial"/>
          <w:b/>
          <w:i/>
          <w:sz w:val="20"/>
        </w:rPr>
        <w:t>2020</w:t>
      </w:r>
      <w:r w:rsidRPr="00E442E4">
        <w:rPr>
          <w:rFonts w:ascii="Arial" w:hAnsi="Arial" w:cs="Arial"/>
          <w:b/>
          <w:i/>
          <w:sz w:val="20"/>
        </w:rPr>
        <w:t xml:space="preserve"> « soumis »</w:t>
      </w:r>
      <w:r w:rsidR="001F0306" w:rsidRPr="00E442E4">
        <w:rPr>
          <w:rFonts w:ascii="Arial" w:hAnsi="Arial" w:cs="Arial"/>
          <w:b/>
          <w:i/>
          <w:sz w:val="20"/>
        </w:rPr>
        <w:t xml:space="preserve"> ou « en cours de rédaction » n</w:t>
      </w:r>
      <w:r w:rsidR="00E442E4">
        <w:rPr>
          <w:rFonts w:ascii="Arial" w:hAnsi="Arial" w:cs="Arial"/>
          <w:b/>
          <w:i/>
          <w:sz w:val="20"/>
        </w:rPr>
        <w:t>e s</w:t>
      </w:r>
      <w:r w:rsidR="001F0306" w:rsidRPr="00E442E4">
        <w:rPr>
          <w:rFonts w:ascii="Arial" w:hAnsi="Arial" w:cs="Arial"/>
          <w:b/>
          <w:i/>
          <w:sz w:val="20"/>
        </w:rPr>
        <w:t>ont pas pris en compte.</w:t>
      </w:r>
    </w:p>
    <w:p w:rsidR="001F0306" w:rsidRPr="005F6D2F" w:rsidRDefault="001F0306" w:rsidP="005F6D2F">
      <w:pPr>
        <w:jc w:val="both"/>
        <w:rPr>
          <w:rFonts w:ascii="Arial" w:hAnsi="Arial" w:cs="Arial"/>
          <w:b/>
          <w:sz w:val="20"/>
        </w:rPr>
      </w:pPr>
    </w:p>
    <w:p w:rsidR="00657CC6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B311BC">
        <w:rPr>
          <w:rFonts w:ascii="Arial" w:hAnsi="Arial" w:cs="Arial"/>
          <w:sz w:val="20"/>
        </w:rPr>
        <w:t>Les dossiers devront être transmis</w:t>
      </w:r>
      <w:r w:rsidR="00657CC6">
        <w:rPr>
          <w:rFonts w:ascii="Arial" w:hAnsi="Arial" w:cs="Arial"/>
          <w:sz w:val="20"/>
        </w:rPr>
        <w:t> :</w:t>
      </w:r>
    </w:p>
    <w:p w:rsidR="00657CC6" w:rsidRPr="00E442E4" w:rsidRDefault="00F73ACC" w:rsidP="00306122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5F6D2F">
        <w:rPr>
          <w:rFonts w:ascii="Arial" w:hAnsi="Arial" w:cs="Arial"/>
          <w:b/>
          <w:sz w:val="20"/>
        </w:rPr>
        <w:t>par</w:t>
      </w:r>
      <w:proofErr w:type="gramEnd"/>
      <w:r w:rsidRPr="005F6D2F">
        <w:rPr>
          <w:rFonts w:ascii="Arial" w:hAnsi="Arial" w:cs="Arial"/>
          <w:b/>
          <w:sz w:val="20"/>
        </w:rPr>
        <w:t xml:space="preserve"> courrier électronique uniquemen</w:t>
      </w:r>
      <w:r w:rsidR="00316551" w:rsidRPr="005F6D2F">
        <w:rPr>
          <w:rFonts w:ascii="Arial" w:hAnsi="Arial" w:cs="Arial"/>
          <w:b/>
          <w:sz w:val="20"/>
        </w:rPr>
        <w:t xml:space="preserve">t </w:t>
      </w:r>
      <w:r w:rsidR="00316551" w:rsidRPr="00E442E4">
        <w:rPr>
          <w:rFonts w:ascii="Arial" w:hAnsi="Arial" w:cs="Arial"/>
          <w:b/>
          <w:sz w:val="20"/>
        </w:rPr>
        <w:t>et sous format WORD</w:t>
      </w:r>
      <w:r w:rsidRPr="00657CC6">
        <w:rPr>
          <w:rFonts w:ascii="Arial" w:hAnsi="Arial" w:cs="Arial"/>
          <w:sz w:val="20"/>
        </w:rPr>
        <w:t xml:space="preserve">, au secrétariat de l'Ecole </w:t>
      </w:r>
      <w:r w:rsidRPr="00E442E4">
        <w:rPr>
          <w:rFonts w:ascii="Arial" w:hAnsi="Arial" w:cs="Arial"/>
          <w:sz w:val="20"/>
        </w:rPr>
        <w:t xml:space="preserve">Doctorale </w:t>
      </w:r>
      <w:r w:rsidR="00657CC6" w:rsidRPr="00E442E4">
        <w:rPr>
          <w:rFonts w:ascii="Arial" w:hAnsi="Arial" w:cs="Arial"/>
          <w:b/>
          <w:sz w:val="20"/>
          <w:u w:val="single"/>
        </w:rPr>
        <w:t>avant le</w:t>
      </w:r>
      <w:r w:rsidR="00C10824" w:rsidRPr="00E442E4">
        <w:rPr>
          <w:rFonts w:ascii="Arial" w:hAnsi="Arial" w:cs="Arial"/>
          <w:b/>
          <w:sz w:val="20"/>
          <w:u w:val="single"/>
        </w:rPr>
        <w:t xml:space="preserve"> </w:t>
      </w:r>
      <w:r w:rsidR="003766B2">
        <w:rPr>
          <w:rFonts w:ascii="Arial" w:hAnsi="Arial" w:cs="Arial"/>
          <w:b/>
          <w:sz w:val="20"/>
          <w:u w:val="single"/>
        </w:rPr>
        <w:t>16</w:t>
      </w:r>
      <w:r w:rsidR="00B60D4F" w:rsidRPr="00E442E4">
        <w:rPr>
          <w:rFonts w:ascii="Arial" w:hAnsi="Arial" w:cs="Arial"/>
          <w:b/>
          <w:sz w:val="20"/>
          <w:u w:val="single"/>
        </w:rPr>
        <w:t xml:space="preserve"> </w:t>
      </w:r>
      <w:r w:rsidR="00F24874" w:rsidRPr="00E442E4">
        <w:rPr>
          <w:rFonts w:ascii="Arial" w:hAnsi="Arial" w:cs="Arial"/>
          <w:b/>
          <w:sz w:val="20"/>
          <w:u w:val="single"/>
        </w:rPr>
        <w:t>mars</w:t>
      </w:r>
      <w:r w:rsidR="003766B2">
        <w:rPr>
          <w:rFonts w:ascii="Arial" w:hAnsi="Arial" w:cs="Arial"/>
          <w:b/>
          <w:sz w:val="20"/>
          <w:u w:val="single"/>
        </w:rPr>
        <w:t xml:space="preserve"> 2020</w:t>
      </w:r>
      <w:r w:rsidR="002C3CFA" w:rsidRPr="00E442E4">
        <w:rPr>
          <w:rFonts w:ascii="Arial" w:hAnsi="Arial" w:cs="Arial"/>
          <w:b/>
          <w:sz w:val="20"/>
          <w:u w:val="single"/>
        </w:rPr>
        <w:t>,</w:t>
      </w:r>
      <w:r w:rsidR="00130C83" w:rsidRPr="00E442E4">
        <w:rPr>
          <w:rFonts w:ascii="Arial" w:hAnsi="Arial" w:cs="Arial"/>
          <w:b/>
          <w:sz w:val="20"/>
          <w:u w:val="single"/>
        </w:rPr>
        <w:t xml:space="preserve"> 12h,</w:t>
      </w:r>
      <w:r w:rsidR="002C3CFA" w:rsidRPr="00E442E4">
        <w:rPr>
          <w:rFonts w:ascii="Arial" w:hAnsi="Arial" w:cs="Arial"/>
          <w:b/>
          <w:sz w:val="20"/>
          <w:u w:val="single"/>
        </w:rPr>
        <w:t xml:space="preserve"> délai de rigueur</w:t>
      </w:r>
      <w:r w:rsidR="005574F0" w:rsidRPr="00E442E4">
        <w:rPr>
          <w:rFonts w:ascii="Arial" w:hAnsi="Arial" w:cs="Arial"/>
          <w:b/>
          <w:sz w:val="20"/>
          <w:u w:val="single"/>
        </w:rPr>
        <w:t>,</w:t>
      </w:r>
    </w:p>
    <w:p w:rsidR="003F3492" w:rsidRPr="005F6D2F" w:rsidRDefault="002C3CFA" w:rsidP="00306122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254C1E">
        <w:rPr>
          <w:rFonts w:ascii="Arial" w:hAnsi="Arial" w:cs="Arial"/>
          <w:b/>
          <w:sz w:val="20"/>
          <w:u w:val="single"/>
        </w:rPr>
        <w:t>uni</w:t>
      </w:r>
      <w:r w:rsidR="00D445C7" w:rsidRPr="00254C1E">
        <w:rPr>
          <w:rFonts w:ascii="Arial" w:hAnsi="Arial" w:cs="Arial"/>
          <w:b/>
          <w:sz w:val="20"/>
          <w:u w:val="single"/>
        </w:rPr>
        <w:t>quement</w:t>
      </w:r>
      <w:proofErr w:type="gramEnd"/>
      <w:r w:rsidR="00D445C7" w:rsidRPr="00254C1E">
        <w:rPr>
          <w:rFonts w:ascii="Arial" w:hAnsi="Arial" w:cs="Arial"/>
          <w:b/>
          <w:sz w:val="20"/>
          <w:u w:val="single"/>
        </w:rPr>
        <w:t xml:space="preserve"> par l’intermédiaire du D</w:t>
      </w:r>
      <w:r w:rsidRPr="00254C1E">
        <w:rPr>
          <w:rFonts w:ascii="Arial" w:hAnsi="Arial" w:cs="Arial"/>
          <w:b/>
          <w:sz w:val="20"/>
          <w:u w:val="single"/>
        </w:rPr>
        <w:t>irecteur</w:t>
      </w:r>
      <w:r w:rsidR="00D445C7" w:rsidRPr="00254C1E">
        <w:rPr>
          <w:rFonts w:ascii="Arial" w:hAnsi="Arial" w:cs="Arial"/>
          <w:b/>
          <w:sz w:val="20"/>
          <w:u w:val="single"/>
        </w:rPr>
        <w:t>/D</w:t>
      </w:r>
      <w:r w:rsidR="00B1536C" w:rsidRPr="00254C1E">
        <w:rPr>
          <w:rFonts w:ascii="Arial" w:hAnsi="Arial" w:cs="Arial"/>
          <w:b/>
          <w:sz w:val="20"/>
          <w:u w:val="single"/>
        </w:rPr>
        <w:t>irectrice</w:t>
      </w:r>
      <w:r w:rsidRPr="00254C1E">
        <w:rPr>
          <w:rFonts w:ascii="Arial" w:hAnsi="Arial" w:cs="Arial"/>
          <w:b/>
          <w:sz w:val="20"/>
          <w:u w:val="single"/>
        </w:rPr>
        <w:t xml:space="preserve"> de l’unité</w:t>
      </w:r>
      <w:r w:rsidR="00E442E4" w:rsidRPr="00254C1E">
        <w:rPr>
          <w:rFonts w:ascii="Arial" w:hAnsi="Arial" w:cs="Arial"/>
          <w:b/>
          <w:sz w:val="20"/>
          <w:u w:val="single"/>
        </w:rPr>
        <w:t xml:space="preserve"> ou de l’équipe</w:t>
      </w:r>
      <w:r w:rsidR="00254C1E" w:rsidRPr="00254C1E">
        <w:rPr>
          <w:rFonts w:ascii="Arial" w:hAnsi="Arial" w:cs="Arial"/>
          <w:b/>
          <w:sz w:val="20"/>
          <w:u w:val="single"/>
        </w:rPr>
        <w:t xml:space="preserve"> d’accuei</w:t>
      </w:r>
      <w:r w:rsidR="00254C1E">
        <w:rPr>
          <w:rFonts w:ascii="Arial" w:hAnsi="Arial" w:cs="Arial"/>
          <w:b/>
          <w:sz w:val="20"/>
        </w:rPr>
        <w:t>l</w:t>
      </w:r>
    </w:p>
    <w:p w:rsidR="00E442E4" w:rsidRPr="00254C1E" w:rsidRDefault="00E442E4" w:rsidP="00254C1E">
      <w:pPr>
        <w:tabs>
          <w:tab w:val="center" w:pos="4069"/>
        </w:tabs>
        <w:jc w:val="both"/>
        <w:rPr>
          <w:rFonts w:ascii="Arial" w:hAnsi="Arial" w:cs="Arial"/>
          <w:b/>
          <w:i/>
          <w:sz w:val="20"/>
        </w:rPr>
      </w:pPr>
      <w:r w:rsidRPr="00E442E4">
        <w:rPr>
          <w:rFonts w:ascii="Arial" w:hAnsi="Arial" w:cs="Arial"/>
          <w:b/>
          <w:i/>
          <w:sz w:val="20"/>
        </w:rPr>
        <w:t>Tout fichier</w:t>
      </w:r>
      <w:r w:rsidR="005574F0" w:rsidRPr="00E442E4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F0306" w:rsidRPr="00E442E4">
        <w:rPr>
          <w:rFonts w:ascii="Arial" w:hAnsi="Arial" w:cs="Arial"/>
          <w:b/>
          <w:i/>
          <w:sz w:val="20"/>
        </w:rPr>
        <w:t>pdf</w:t>
      </w:r>
      <w:proofErr w:type="spellEnd"/>
      <w:r w:rsidR="001F0306" w:rsidRPr="00E442E4">
        <w:rPr>
          <w:rFonts w:ascii="Arial" w:hAnsi="Arial" w:cs="Arial"/>
          <w:b/>
          <w:i/>
          <w:sz w:val="20"/>
        </w:rPr>
        <w:t xml:space="preserve"> </w:t>
      </w:r>
      <w:r w:rsidR="005574F0" w:rsidRPr="00E442E4">
        <w:rPr>
          <w:rFonts w:ascii="Arial" w:hAnsi="Arial" w:cs="Arial"/>
          <w:b/>
          <w:i/>
          <w:sz w:val="20"/>
        </w:rPr>
        <w:t xml:space="preserve">vous </w:t>
      </w:r>
      <w:r w:rsidRPr="00E442E4">
        <w:rPr>
          <w:rFonts w:ascii="Arial" w:hAnsi="Arial" w:cs="Arial"/>
          <w:b/>
          <w:i/>
          <w:sz w:val="20"/>
        </w:rPr>
        <w:t>sera renvoyé.</w:t>
      </w:r>
      <w:r w:rsidR="005F0867" w:rsidRPr="00E442E4">
        <w:rPr>
          <w:rFonts w:ascii="Arial" w:hAnsi="Arial" w:cs="Arial"/>
          <w:b/>
          <w:i/>
          <w:sz w:val="20"/>
        </w:rPr>
        <w:tab/>
      </w:r>
    </w:p>
    <w:p w:rsidR="00E442E4" w:rsidRDefault="00E442E4">
      <w:pPr>
        <w:jc w:val="both"/>
        <w:rPr>
          <w:rFonts w:ascii="Arial" w:hAnsi="Arial" w:cs="Arial"/>
          <w:sz w:val="20"/>
        </w:rPr>
      </w:pPr>
    </w:p>
    <w:p w:rsidR="00F73ACC" w:rsidRPr="00E442E4" w:rsidRDefault="005F0867" w:rsidP="00300BC2">
      <w:pPr>
        <w:numPr>
          <w:ilvl w:val="1"/>
          <w:numId w:val="5"/>
        </w:numPr>
        <w:jc w:val="both"/>
        <w:rPr>
          <w:rFonts w:ascii="Arial" w:hAnsi="Arial" w:cs="Arial"/>
          <w:b/>
          <w:sz w:val="20"/>
        </w:rPr>
      </w:pPr>
      <w:r w:rsidRPr="00E442E4">
        <w:rPr>
          <w:rFonts w:ascii="Arial" w:hAnsi="Arial" w:cs="Arial"/>
          <w:sz w:val="20"/>
        </w:rPr>
        <w:t>Chaque D</w:t>
      </w:r>
      <w:r w:rsidR="00F73ACC" w:rsidRPr="00E442E4">
        <w:rPr>
          <w:rFonts w:ascii="Arial" w:hAnsi="Arial" w:cs="Arial"/>
          <w:sz w:val="20"/>
        </w:rPr>
        <w:t>irecteur</w:t>
      </w:r>
      <w:r w:rsidRPr="00E442E4">
        <w:rPr>
          <w:rFonts w:ascii="Arial" w:hAnsi="Arial" w:cs="Arial"/>
          <w:sz w:val="20"/>
        </w:rPr>
        <w:t>/D</w:t>
      </w:r>
      <w:r w:rsidR="00B1536C" w:rsidRPr="00E442E4">
        <w:rPr>
          <w:rFonts w:ascii="Arial" w:hAnsi="Arial" w:cs="Arial"/>
          <w:sz w:val="20"/>
        </w:rPr>
        <w:t>irectrice</w:t>
      </w:r>
      <w:r w:rsidR="00F73ACC" w:rsidRPr="00E442E4">
        <w:rPr>
          <w:rFonts w:ascii="Arial" w:hAnsi="Arial" w:cs="Arial"/>
          <w:sz w:val="20"/>
        </w:rPr>
        <w:t xml:space="preserve"> </w:t>
      </w:r>
      <w:r w:rsidR="00B1536C" w:rsidRPr="00E442E4">
        <w:rPr>
          <w:rFonts w:ascii="Arial" w:hAnsi="Arial" w:cs="Arial"/>
          <w:sz w:val="20"/>
        </w:rPr>
        <w:t>d’unité</w:t>
      </w:r>
      <w:r w:rsidR="00513BE5">
        <w:rPr>
          <w:rFonts w:ascii="Arial" w:hAnsi="Arial" w:cs="Arial"/>
          <w:sz w:val="20"/>
        </w:rPr>
        <w:t xml:space="preserve"> ou d’équipe</w:t>
      </w:r>
      <w:r w:rsidR="00B1536C" w:rsidRPr="00E442E4">
        <w:rPr>
          <w:rFonts w:ascii="Arial" w:hAnsi="Arial" w:cs="Arial"/>
          <w:sz w:val="20"/>
        </w:rPr>
        <w:t xml:space="preserve"> </w:t>
      </w:r>
      <w:r w:rsidRPr="00E442E4">
        <w:rPr>
          <w:rFonts w:ascii="Arial" w:hAnsi="Arial" w:cs="Arial"/>
          <w:sz w:val="20"/>
        </w:rPr>
        <w:t xml:space="preserve">devra </w:t>
      </w:r>
      <w:r w:rsidR="00961EAC" w:rsidRPr="00E442E4">
        <w:rPr>
          <w:rFonts w:ascii="Arial" w:hAnsi="Arial" w:cs="Arial"/>
          <w:sz w:val="20"/>
        </w:rPr>
        <w:t>aussi</w:t>
      </w:r>
      <w:r w:rsidRPr="00E442E4">
        <w:rPr>
          <w:rFonts w:ascii="Arial" w:hAnsi="Arial" w:cs="Arial"/>
          <w:sz w:val="20"/>
        </w:rPr>
        <w:t xml:space="preserve"> faire parvenir à la D</w:t>
      </w:r>
      <w:r w:rsidR="00961EAC" w:rsidRPr="00E442E4">
        <w:rPr>
          <w:rFonts w:ascii="Arial" w:hAnsi="Arial" w:cs="Arial"/>
          <w:sz w:val="20"/>
        </w:rPr>
        <w:t>irectrice</w:t>
      </w:r>
      <w:r w:rsidR="00B1536C" w:rsidRPr="00E442E4">
        <w:rPr>
          <w:rFonts w:ascii="Arial" w:hAnsi="Arial" w:cs="Arial"/>
          <w:sz w:val="20"/>
        </w:rPr>
        <w:t xml:space="preserve"> de l</w:t>
      </w:r>
      <w:r w:rsidR="00F73ACC" w:rsidRPr="00E442E4">
        <w:rPr>
          <w:rFonts w:ascii="Arial" w:hAnsi="Arial" w:cs="Arial"/>
          <w:sz w:val="20"/>
        </w:rPr>
        <w:t xml:space="preserve">'ED, </w:t>
      </w:r>
      <w:r w:rsidR="00F73ACC" w:rsidRPr="001823AB">
        <w:rPr>
          <w:rFonts w:ascii="Arial" w:hAnsi="Arial" w:cs="Arial"/>
          <w:b/>
          <w:sz w:val="20"/>
          <w:u w:val="single"/>
        </w:rPr>
        <w:t xml:space="preserve">avant le </w:t>
      </w:r>
      <w:r w:rsidR="003766B2">
        <w:rPr>
          <w:rFonts w:ascii="Arial" w:hAnsi="Arial" w:cs="Arial"/>
          <w:b/>
          <w:sz w:val="20"/>
          <w:u w:val="single"/>
        </w:rPr>
        <w:t>16</w:t>
      </w:r>
      <w:r w:rsidR="00FE3A7A" w:rsidRPr="001823AB">
        <w:rPr>
          <w:rFonts w:ascii="Arial" w:hAnsi="Arial" w:cs="Arial"/>
          <w:b/>
          <w:sz w:val="20"/>
          <w:u w:val="single"/>
        </w:rPr>
        <w:t xml:space="preserve"> </w:t>
      </w:r>
      <w:r w:rsidR="00F24874" w:rsidRPr="001823AB">
        <w:rPr>
          <w:rFonts w:ascii="Arial" w:hAnsi="Arial" w:cs="Arial"/>
          <w:b/>
          <w:sz w:val="20"/>
          <w:u w:val="single"/>
        </w:rPr>
        <w:t>mars</w:t>
      </w:r>
      <w:r w:rsidR="003766B2">
        <w:rPr>
          <w:rFonts w:ascii="Arial" w:hAnsi="Arial" w:cs="Arial"/>
          <w:b/>
          <w:sz w:val="20"/>
          <w:u w:val="single"/>
        </w:rPr>
        <w:t xml:space="preserve"> 2020</w:t>
      </w:r>
      <w:r w:rsidR="001823AB" w:rsidRPr="001823AB">
        <w:rPr>
          <w:rFonts w:ascii="Arial" w:hAnsi="Arial" w:cs="Arial"/>
          <w:b/>
          <w:sz w:val="20"/>
          <w:u w:val="single"/>
        </w:rPr>
        <w:t>, 12h</w:t>
      </w:r>
      <w:r w:rsidR="001823AB">
        <w:rPr>
          <w:rFonts w:ascii="Arial" w:hAnsi="Arial" w:cs="Arial"/>
          <w:sz w:val="20"/>
        </w:rPr>
        <w:t xml:space="preserve">, </w:t>
      </w:r>
      <w:r w:rsidR="00F73ACC" w:rsidRPr="00E442E4">
        <w:rPr>
          <w:rFonts w:ascii="Arial" w:hAnsi="Arial" w:cs="Arial"/>
          <w:sz w:val="20"/>
        </w:rPr>
        <w:t xml:space="preserve">la </w:t>
      </w:r>
      <w:r w:rsidR="00F73ACC" w:rsidRPr="00513BE5">
        <w:rPr>
          <w:rFonts w:ascii="Arial" w:hAnsi="Arial" w:cs="Arial"/>
          <w:b/>
          <w:sz w:val="20"/>
        </w:rPr>
        <w:t>liste des sujets</w:t>
      </w:r>
      <w:r w:rsidR="00F73ACC" w:rsidRPr="00E442E4">
        <w:rPr>
          <w:rFonts w:ascii="Arial" w:hAnsi="Arial" w:cs="Arial"/>
          <w:sz w:val="20"/>
        </w:rPr>
        <w:t xml:space="preserve"> </w:t>
      </w:r>
      <w:r w:rsidR="00513BE5">
        <w:rPr>
          <w:rFonts w:ascii="Arial" w:hAnsi="Arial" w:cs="Arial"/>
          <w:sz w:val="20"/>
        </w:rPr>
        <w:t xml:space="preserve">de thèse </w:t>
      </w:r>
      <w:r w:rsidR="00E442E4">
        <w:rPr>
          <w:rFonts w:ascii="Arial" w:hAnsi="Arial" w:cs="Arial"/>
          <w:sz w:val="20"/>
        </w:rPr>
        <w:t>en</w:t>
      </w:r>
      <w:r w:rsidR="00513BE5">
        <w:rPr>
          <w:rFonts w:ascii="Arial" w:hAnsi="Arial" w:cs="Arial"/>
          <w:sz w:val="20"/>
        </w:rPr>
        <w:t xml:space="preserve"> </w:t>
      </w:r>
      <w:r w:rsidR="00E442E4">
        <w:rPr>
          <w:rFonts w:ascii="Arial" w:hAnsi="Arial" w:cs="Arial"/>
          <w:sz w:val="20"/>
        </w:rPr>
        <w:t>stipulant les</w:t>
      </w:r>
      <w:r w:rsidR="00513BE5">
        <w:rPr>
          <w:rFonts w:ascii="Arial" w:hAnsi="Arial" w:cs="Arial"/>
          <w:sz w:val="20"/>
        </w:rPr>
        <w:t xml:space="preserve"> </w:t>
      </w:r>
      <w:r w:rsidR="00513BE5" w:rsidRPr="00513BE5">
        <w:rPr>
          <w:rFonts w:ascii="Arial" w:hAnsi="Arial" w:cs="Arial"/>
          <w:b/>
          <w:sz w:val="20"/>
        </w:rPr>
        <w:t>noms des encadrants</w:t>
      </w:r>
      <w:r w:rsidR="00513BE5">
        <w:rPr>
          <w:rFonts w:ascii="Arial" w:hAnsi="Arial" w:cs="Arial"/>
          <w:sz w:val="20"/>
        </w:rPr>
        <w:t xml:space="preserve"> et leur </w:t>
      </w:r>
      <w:r w:rsidR="00513BE5" w:rsidRPr="00513BE5">
        <w:rPr>
          <w:rFonts w:ascii="Arial" w:hAnsi="Arial" w:cs="Arial"/>
          <w:b/>
          <w:sz w:val="20"/>
        </w:rPr>
        <w:t>taux d’en</w:t>
      </w:r>
      <w:r w:rsidR="003766B2">
        <w:rPr>
          <w:rFonts w:ascii="Arial" w:hAnsi="Arial" w:cs="Arial"/>
          <w:b/>
          <w:sz w:val="20"/>
        </w:rPr>
        <w:t>cadrement à la date du 01/09/2020</w:t>
      </w:r>
      <w:r w:rsidR="00513BE5">
        <w:rPr>
          <w:rFonts w:ascii="Arial" w:hAnsi="Arial" w:cs="Arial"/>
          <w:sz w:val="20"/>
        </w:rPr>
        <w:t xml:space="preserve"> (sans prendre en compte ce futur contrat demandé)</w:t>
      </w:r>
      <w:r w:rsidR="001823AB">
        <w:rPr>
          <w:rFonts w:ascii="Arial" w:hAnsi="Arial" w:cs="Arial"/>
          <w:sz w:val="20"/>
        </w:rPr>
        <w:t>.</w:t>
      </w:r>
    </w:p>
    <w:p w:rsidR="00970EBD" w:rsidRPr="00E442E4" w:rsidRDefault="00970EBD">
      <w:pPr>
        <w:jc w:val="both"/>
        <w:rPr>
          <w:rFonts w:ascii="Arial" w:hAnsi="Arial" w:cs="Arial"/>
          <w:sz w:val="20"/>
        </w:rPr>
      </w:pPr>
    </w:p>
    <w:p w:rsidR="00F73ACC" w:rsidRPr="00B311BC" w:rsidRDefault="00682729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2/</w:t>
      </w:r>
      <w:r w:rsidR="00F73ACC" w:rsidRPr="00B311BC">
        <w:rPr>
          <w:rFonts w:ascii="Arial" w:hAnsi="Arial" w:cs="Arial"/>
          <w:b/>
          <w:sz w:val="20"/>
        </w:rPr>
        <w:tab/>
        <w:t>Critères d'éligibilité</w:t>
      </w:r>
      <w:r w:rsidR="00877B19">
        <w:rPr>
          <w:rFonts w:ascii="Arial" w:hAnsi="Arial" w:cs="Arial"/>
          <w:b/>
          <w:sz w:val="20"/>
        </w:rPr>
        <w:t xml:space="preserve"> des Directeurs/Directrices, Co-Directeurs/Co-Directrices de thèse</w:t>
      </w:r>
    </w:p>
    <w:p w:rsidR="00F73ACC" w:rsidRPr="00B311BC" w:rsidRDefault="00F73ACC">
      <w:pPr>
        <w:jc w:val="both"/>
        <w:rPr>
          <w:rFonts w:ascii="Arial" w:hAnsi="Arial" w:cs="Arial"/>
          <w:b/>
          <w:sz w:val="20"/>
        </w:rPr>
      </w:pPr>
    </w:p>
    <w:p w:rsidR="0099709D" w:rsidRDefault="00FF66A9" w:rsidP="00FF66A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</w:t>
      </w:r>
      <w:r w:rsidR="005F6D2F" w:rsidRPr="00FF66A9">
        <w:rPr>
          <w:rFonts w:ascii="Arial" w:hAnsi="Arial" w:cs="Arial"/>
          <w:b/>
          <w:sz w:val="20"/>
        </w:rPr>
        <w:t>Avoir</w:t>
      </w:r>
      <w:r w:rsidR="00F73ACC" w:rsidRPr="00FF66A9">
        <w:rPr>
          <w:rFonts w:ascii="Arial" w:hAnsi="Arial" w:cs="Arial"/>
          <w:b/>
          <w:sz w:val="20"/>
        </w:rPr>
        <w:t xml:space="preserve"> effectivement</w:t>
      </w:r>
      <w:r w:rsidR="00F73ACC" w:rsidRPr="005F6D2F">
        <w:rPr>
          <w:rFonts w:ascii="Arial" w:hAnsi="Arial" w:cs="Arial"/>
          <w:b/>
          <w:sz w:val="20"/>
        </w:rPr>
        <w:t xml:space="preserve"> une HDR</w:t>
      </w:r>
      <w:r w:rsidR="000F3150" w:rsidRPr="005F6D2F">
        <w:rPr>
          <w:rFonts w:ascii="Arial" w:hAnsi="Arial" w:cs="Arial"/>
          <w:b/>
          <w:sz w:val="20"/>
        </w:rPr>
        <w:t>.</w:t>
      </w:r>
      <w:r w:rsidR="000F3150" w:rsidRPr="005F6D2F">
        <w:rPr>
          <w:rFonts w:ascii="Arial" w:hAnsi="Arial" w:cs="Arial"/>
          <w:sz w:val="20"/>
        </w:rPr>
        <w:t xml:space="preserve"> Les personnes dont l’HDR est en cours de validation devront l’avoir au </w:t>
      </w:r>
      <w:r w:rsidR="000F3150" w:rsidRPr="00666466">
        <w:rPr>
          <w:rFonts w:ascii="Arial" w:hAnsi="Arial" w:cs="Arial"/>
          <w:b/>
          <w:sz w:val="20"/>
          <w:u w:val="single"/>
        </w:rPr>
        <w:t>1</w:t>
      </w:r>
      <w:r w:rsidR="000F3150" w:rsidRPr="00666466">
        <w:rPr>
          <w:rFonts w:ascii="Arial" w:hAnsi="Arial" w:cs="Arial"/>
          <w:b/>
          <w:sz w:val="20"/>
          <w:u w:val="single"/>
          <w:vertAlign w:val="superscript"/>
        </w:rPr>
        <w:t>er</w:t>
      </w:r>
      <w:r w:rsidR="00E37337" w:rsidRPr="00666466">
        <w:rPr>
          <w:rFonts w:ascii="Arial" w:hAnsi="Arial" w:cs="Arial"/>
          <w:b/>
          <w:sz w:val="20"/>
          <w:u w:val="single"/>
        </w:rPr>
        <w:t xml:space="preserve"> </w:t>
      </w:r>
      <w:r w:rsidR="003766B2">
        <w:rPr>
          <w:rFonts w:ascii="Arial" w:hAnsi="Arial" w:cs="Arial"/>
          <w:b/>
          <w:sz w:val="20"/>
          <w:u w:val="single"/>
        </w:rPr>
        <w:t>juillet 2020</w:t>
      </w:r>
      <w:r w:rsidR="000F3150" w:rsidRPr="005F6D2F">
        <w:rPr>
          <w:rFonts w:ascii="Arial" w:hAnsi="Arial" w:cs="Arial"/>
          <w:b/>
          <w:sz w:val="20"/>
        </w:rPr>
        <w:t xml:space="preserve">, sinon le sujet sera </w:t>
      </w:r>
      <w:r w:rsidR="0099709D" w:rsidRPr="005F6D2F">
        <w:rPr>
          <w:rFonts w:ascii="Arial" w:hAnsi="Arial" w:cs="Arial"/>
          <w:b/>
          <w:sz w:val="20"/>
        </w:rPr>
        <w:t>retiré de la liste potentielle des auditions.</w:t>
      </w:r>
    </w:p>
    <w:p w:rsidR="00931860" w:rsidRPr="005F6D2F" w:rsidRDefault="00931860" w:rsidP="00FF66A9">
      <w:pPr>
        <w:jc w:val="both"/>
        <w:rPr>
          <w:rFonts w:ascii="Arial" w:hAnsi="Arial" w:cs="Arial"/>
          <w:sz w:val="20"/>
        </w:rPr>
      </w:pPr>
    </w:p>
    <w:p w:rsidR="0099709D" w:rsidRDefault="00FF66A9" w:rsidP="00FF66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2.2. </w:t>
      </w:r>
      <w:r w:rsidR="00F73ACC" w:rsidRPr="00A80936">
        <w:rPr>
          <w:rFonts w:ascii="Arial" w:hAnsi="Arial" w:cs="Arial"/>
          <w:b/>
          <w:sz w:val="20"/>
        </w:rPr>
        <w:t>Aucun</w:t>
      </w:r>
      <w:r w:rsidR="000F3150" w:rsidRPr="00A80936">
        <w:rPr>
          <w:rFonts w:ascii="Arial" w:hAnsi="Arial" w:cs="Arial"/>
          <w:b/>
          <w:sz w:val="20"/>
        </w:rPr>
        <w:t xml:space="preserve"> HDR ne pourra bénéficier d'un contrat doctoral </w:t>
      </w:r>
      <w:r w:rsidR="00964A38">
        <w:rPr>
          <w:rFonts w:ascii="Arial" w:hAnsi="Arial" w:cs="Arial"/>
          <w:b/>
          <w:sz w:val="20"/>
        </w:rPr>
        <w:t>de</w:t>
      </w:r>
      <w:r w:rsidR="00E37337" w:rsidRPr="00A80936">
        <w:rPr>
          <w:rFonts w:ascii="Arial" w:hAnsi="Arial" w:cs="Arial"/>
          <w:b/>
          <w:sz w:val="20"/>
        </w:rPr>
        <w:t xml:space="preserve"> </w:t>
      </w:r>
      <w:r w:rsidR="00964A38">
        <w:rPr>
          <w:rFonts w:ascii="Arial" w:hAnsi="Arial" w:cs="Arial"/>
          <w:b/>
          <w:sz w:val="20"/>
        </w:rPr>
        <w:t>l’université</w:t>
      </w:r>
      <w:r w:rsidR="00E37337" w:rsidRPr="00A80936">
        <w:rPr>
          <w:rFonts w:ascii="Arial" w:hAnsi="Arial" w:cs="Arial"/>
          <w:b/>
          <w:sz w:val="20"/>
        </w:rPr>
        <w:t xml:space="preserve"> </w:t>
      </w:r>
      <w:r w:rsidR="00F73ACC" w:rsidRPr="00A80936">
        <w:rPr>
          <w:rFonts w:ascii="Arial" w:hAnsi="Arial" w:cs="Arial"/>
          <w:b/>
          <w:sz w:val="20"/>
        </w:rPr>
        <w:t>deux années de suite</w:t>
      </w:r>
      <w:r w:rsidR="00F73ACC" w:rsidRPr="0099709D">
        <w:rPr>
          <w:rFonts w:ascii="Arial" w:hAnsi="Arial" w:cs="Arial"/>
          <w:sz w:val="20"/>
        </w:rPr>
        <w:t>, qu'il</w:t>
      </w:r>
      <w:r w:rsidR="00D445C7">
        <w:rPr>
          <w:rFonts w:ascii="Arial" w:hAnsi="Arial" w:cs="Arial"/>
          <w:sz w:val="20"/>
        </w:rPr>
        <w:t xml:space="preserve"> (elle)</w:t>
      </w:r>
      <w:r w:rsidR="00F73ACC" w:rsidRPr="0099709D">
        <w:rPr>
          <w:rFonts w:ascii="Arial" w:hAnsi="Arial" w:cs="Arial"/>
          <w:sz w:val="20"/>
        </w:rPr>
        <w:t xml:space="preserve"> soi</w:t>
      </w:r>
      <w:r w:rsidR="00D445C7">
        <w:rPr>
          <w:rFonts w:ascii="Arial" w:hAnsi="Arial" w:cs="Arial"/>
          <w:sz w:val="20"/>
        </w:rPr>
        <w:t>t D</w:t>
      </w:r>
      <w:r w:rsidR="00F73ACC" w:rsidRPr="0099709D">
        <w:rPr>
          <w:rFonts w:ascii="Arial" w:hAnsi="Arial" w:cs="Arial"/>
          <w:sz w:val="20"/>
        </w:rPr>
        <w:t>irecteur</w:t>
      </w:r>
      <w:r w:rsidR="00D445C7">
        <w:rPr>
          <w:rFonts w:ascii="Arial" w:hAnsi="Arial" w:cs="Arial"/>
          <w:sz w:val="20"/>
        </w:rPr>
        <w:t>/D</w:t>
      </w:r>
      <w:r w:rsidR="00964A38">
        <w:rPr>
          <w:rFonts w:ascii="Arial" w:hAnsi="Arial" w:cs="Arial"/>
          <w:sz w:val="20"/>
        </w:rPr>
        <w:t>irectrice</w:t>
      </w:r>
      <w:r>
        <w:rPr>
          <w:rFonts w:ascii="Arial" w:hAnsi="Arial" w:cs="Arial"/>
          <w:sz w:val="20"/>
        </w:rPr>
        <w:t xml:space="preserve"> ou simplement C</w:t>
      </w:r>
      <w:r w:rsidR="00D445C7">
        <w:rPr>
          <w:rFonts w:ascii="Arial" w:hAnsi="Arial" w:cs="Arial"/>
          <w:sz w:val="20"/>
        </w:rPr>
        <w:t>o-D</w:t>
      </w:r>
      <w:r w:rsidR="00F73ACC" w:rsidRPr="0099709D">
        <w:rPr>
          <w:rFonts w:ascii="Arial" w:hAnsi="Arial" w:cs="Arial"/>
          <w:sz w:val="20"/>
        </w:rPr>
        <w:t>irecteur</w:t>
      </w:r>
      <w:r>
        <w:rPr>
          <w:rFonts w:ascii="Arial" w:hAnsi="Arial" w:cs="Arial"/>
          <w:sz w:val="20"/>
        </w:rPr>
        <w:t>/C</w:t>
      </w:r>
      <w:r w:rsidR="00D445C7">
        <w:rPr>
          <w:rFonts w:ascii="Arial" w:hAnsi="Arial" w:cs="Arial"/>
          <w:sz w:val="20"/>
        </w:rPr>
        <w:t>o-D</w:t>
      </w:r>
      <w:r w:rsidR="00964A38">
        <w:rPr>
          <w:rFonts w:ascii="Arial" w:hAnsi="Arial" w:cs="Arial"/>
          <w:sz w:val="20"/>
        </w:rPr>
        <w:t>irectrice</w:t>
      </w:r>
      <w:r w:rsidR="00F73ACC" w:rsidRPr="0099709D">
        <w:rPr>
          <w:rFonts w:ascii="Arial" w:hAnsi="Arial" w:cs="Arial"/>
          <w:sz w:val="20"/>
        </w:rPr>
        <w:t xml:space="preserve"> du sujet de thèse</w:t>
      </w:r>
      <w:r>
        <w:rPr>
          <w:rFonts w:ascii="Arial" w:hAnsi="Arial" w:cs="Arial"/>
          <w:sz w:val="20"/>
        </w:rPr>
        <w:t>,</w:t>
      </w:r>
      <w:r w:rsidR="00F73ACC" w:rsidRPr="0099709D">
        <w:rPr>
          <w:rFonts w:ascii="Arial" w:hAnsi="Arial" w:cs="Arial"/>
          <w:sz w:val="20"/>
        </w:rPr>
        <w:t xml:space="preserve"> bénéficiant </w:t>
      </w:r>
      <w:r>
        <w:rPr>
          <w:rFonts w:ascii="Arial" w:hAnsi="Arial" w:cs="Arial"/>
          <w:sz w:val="20"/>
        </w:rPr>
        <w:t>d’un</w:t>
      </w:r>
      <w:r w:rsidR="00A80936">
        <w:rPr>
          <w:rFonts w:ascii="Arial" w:hAnsi="Arial" w:cs="Arial"/>
          <w:sz w:val="20"/>
        </w:rPr>
        <w:t xml:space="preserve"> contrat attribué</w:t>
      </w:r>
      <w:r w:rsidR="00F73ACC" w:rsidRPr="0099709D">
        <w:rPr>
          <w:rFonts w:ascii="Arial" w:hAnsi="Arial" w:cs="Arial"/>
          <w:sz w:val="20"/>
        </w:rPr>
        <w:t xml:space="preserve"> l'an dernier.</w:t>
      </w:r>
    </w:p>
    <w:p w:rsidR="00931860" w:rsidRDefault="00931860" w:rsidP="00FF66A9">
      <w:pPr>
        <w:jc w:val="both"/>
        <w:rPr>
          <w:rFonts w:ascii="Arial" w:hAnsi="Arial" w:cs="Arial"/>
          <w:sz w:val="20"/>
        </w:rPr>
      </w:pPr>
    </w:p>
    <w:p w:rsidR="00FF66A9" w:rsidRDefault="00FF66A9" w:rsidP="00FF66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2.3. </w:t>
      </w:r>
      <w:r w:rsidR="00A80936">
        <w:rPr>
          <w:rFonts w:ascii="Arial" w:hAnsi="Arial" w:cs="Arial"/>
          <w:b/>
          <w:sz w:val="20"/>
        </w:rPr>
        <w:t>Le taux d’encadrement MAXIMAL pour un</w:t>
      </w:r>
      <w:r>
        <w:rPr>
          <w:rFonts w:ascii="Arial" w:hAnsi="Arial" w:cs="Arial"/>
          <w:b/>
          <w:sz w:val="20"/>
        </w:rPr>
        <w:t>(e)</w:t>
      </w:r>
      <w:r w:rsidR="00A80936">
        <w:rPr>
          <w:rFonts w:ascii="Arial" w:hAnsi="Arial" w:cs="Arial"/>
          <w:b/>
          <w:sz w:val="20"/>
        </w:rPr>
        <w:t xml:space="preserve"> HDR est </w:t>
      </w:r>
      <w:r w:rsidR="00964A38">
        <w:rPr>
          <w:rFonts w:ascii="Arial" w:hAnsi="Arial" w:cs="Arial"/>
          <w:b/>
          <w:sz w:val="20"/>
        </w:rPr>
        <w:t xml:space="preserve">de </w:t>
      </w:r>
      <w:r w:rsidR="00A80936">
        <w:rPr>
          <w:rFonts w:ascii="Arial" w:hAnsi="Arial" w:cs="Arial"/>
          <w:b/>
          <w:sz w:val="20"/>
        </w:rPr>
        <w:t>200%.</w:t>
      </w:r>
      <w:r w:rsidR="00A80936">
        <w:rPr>
          <w:rFonts w:ascii="Arial" w:hAnsi="Arial" w:cs="Arial"/>
          <w:sz w:val="20"/>
        </w:rPr>
        <w:t xml:space="preserve"> </w:t>
      </w:r>
      <w:r w:rsidR="00F73ACC" w:rsidRPr="00A80936">
        <w:rPr>
          <w:rFonts w:ascii="Arial" w:hAnsi="Arial" w:cs="Arial"/>
          <w:sz w:val="20"/>
        </w:rPr>
        <w:t xml:space="preserve">Les HDR </w:t>
      </w:r>
      <w:r w:rsidR="00845A62" w:rsidRPr="00A80936">
        <w:rPr>
          <w:rFonts w:ascii="Arial" w:hAnsi="Arial" w:cs="Arial"/>
          <w:sz w:val="20"/>
        </w:rPr>
        <w:t>ayant un taux d’encadrement de 200%</w:t>
      </w:r>
      <w:r w:rsidR="00F73ACC" w:rsidRPr="00A80936">
        <w:rPr>
          <w:rFonts w:ascii="Arial" w:hAnsi="Arial" w:cs="Arial"/>
          <w:sz w:val="20"/>
        </w:rPr>
        <w:t xml:space="preserve"> au moment de la deman</w:t>
      </w:r>
      <w:r w:rsidR="00964A38">
        <w:rPr>
          <w:rFonts w:ascii="Arial" w:hAnsi="Arial" w:cs="Arial"/>
          <w:sz w:val="20"/>
        </w:rPr>
        <w:t xml:space="preserve">de ne </w:t>
      </w:r>
      <w:r w:rsidR="00F10FE9" w:rsidRPr="00A80936">
        <w:rPr>
          <w:rFonts w:ascii="Arial" w:hAnsi="Arial" w:cs="Arial"/>
          <w:sz w:val="20"/>
        </w:rPr>
        <w:t xml:space="preserve">pourront bénéficier </w:t>
      </w:r>
      <w:r w:rsidR="00B15131" w:rsidRPr="009E79C0">
        <w:rPr>
          <w:rFonts w:ascii="Arial" w:hAnsi="Arial" w:cs="Arial"/>
          <w:b/>
          <w:sz w:val="20"/>
        </w:rPr>
        <w:t>EXCEPTIONNELLEMENT</w:t>
      </w:r>
      <w:r w:rsidR="00B15131" w:rsidRPr="00A80936">
        <w:rPr>
          <w:rFonts w:ascii="Arial" w:hAnsi="Arial" w:cs="Arial"/>
          <w:sz w:val="20"/>
        </w:rPr>
        <w:t xml:space="preserve"> </w:t>
      </w:r>
      <w:r w:rsidR="00F10FE9" w:rsidRPr="00A80936">
        <w:rPr>
          <w:rFonts w:ascii="Arial" w:hAnsi="Arial" w:cs="Arial"/>
          <w:sz w:val="20"/>
        </w:rPr>
        <w:t xml:space="preserve">d'un contrat doctoral </w:t>
      </w:r>
      <w:r w:rsidR="00964A38">
        <w:rPr>
          <w:rFonts w:ascii="Arial" w:hAnsi="Arial" w:cs="Arial"/>
          <w:sz w:val="20"/>
        </w:rPr>
        <w:t xml:space="preserve">que </w:t>
      </w:r>
      <w:r w:rsidR="00F73ACC" w:rsidRPr="00FF66A9">
        <w:rPr>
          <w:rFonts w:ascii="Arial" w:hAnsi="Arial" w:cs="Arial"/>
          <w:sz w:val="20"/>
        </w:rPr>
        <w:t xml:space="preserve">si l'un des </w:t>
      </w:r>
      <w:r w:rsidR="0014046C" w:rsidRPr="00FF66A9">
        <w:rPr>
          <w:rFonts w:ascii="Arial" w:hAnsi="Arial" w:cs="Arial"/>
          <w:sz w:val="20"/>
        </w:rPr>
        <w:t>doctorant</w:t>
      </w:r>
      <w:r w:rsidR="00F10FE9" w:rsidRPr="00FF66A9">
        <w:rPr>
          <w:rFonts w:ascii="Arial" w:hAnsi="Arial" w:cs="Arial"/>
          <w:sz w:val="20"/>
        </w:rPr>
        <w:t>-e-</w:t>
      </w:r>
      <w:r w:rsidR="0014046C" w:rsidRPr="00FF66A9">
        <w:rPr>
          <w:rFonts w:ascii="Arial" w:hAnsi="Arial" w:cs="Arial"/>
          <w:sz w:val="20"/>
        </w:rPr>
        <w:t>s</w:t>
      </w:r>
      <w:r w:rsidR="00F73ACC" w:rsidRPr="00FF66A9">
        <w:rPr>
          <w:rFonts w:ascii="Arial" w:hAnsi="Arial" w:cs="Arial"/>
          <w:sz w:val="20"/>
        </w:rPr>
        <w:t xml:space="preserve"> est déjà en troisième année de thèse</w:t>
      </w:r>
      <w:r w:rsidR="003650D5" w:rsidRPr="00FF66A9">
        <w:rPr>
          <w:rFonts w:ascii="Arial" w:hAnsi="Arial" w:cs="Arial"/>
          <w:sz w:val="20"/>
        </w:rPr>
        <w:t xml:space="preserve"> et que </w:t>
      </w:r>
      <w:r w:rsidR="00556200">
        <w:rPr>
          <w:rFonts w:ascii="Arial" w:hAnsi="Arial" w:cs="Arial"/>
          <w:sz w:val="20"/>
        </w:rPr>
        <w:t>s’</w:t>
      </w:r>
      <w:r w:rsidR="00964A38" w:rsidRPr="00FF66A9">
        <w:rPr>
          <w:rFonts w:ascii="Arial" w:hAnsi="Arial" w:cs="Arial"/>
          <w:sz w:val="20"/>
        </w:rPr>
        <w:t>il/elle</w:t>
      </w:r>
      <w:r w:rsidR="003650D5" w:rsidRPr="00FF66A9">
        <w:rPr>
          <w:rFonts w:ascii="Arial" w:hAnsi="Arial" w:cs="Arial"/>
          <w:sz w:val="20"/>
        </w:rPr>
        <w:t xml:space="preserve"> </w:t>
      </w:r>
      <w:r w:rsidR="00AF2DEF" w:rsidRPr="00FF66A9">
        <w:rPr>
          <w:rFonts w:ascii="Arial" w:hAnsi="Arial" w:cs="Arial"/>
          <w:sz w:val="20"/>
        </w:rPr>
        <w:t xml:space="preserve">a déposé </w:t>
      </w:r>
      <w:r w:rsidR="000F3150" w:rsidRPr="009E79C0">
        <w:rPr>
          <w:rFonts w:ascii="Arial" w:hAnsi="Arial" w:cs="Arial"/>
          <w:b/>
          <w:sz w:val="20"/>
        </w:rPr>
        <w:t>OFFICIELLEMENT</w:t>
      </w:r>
      <w:r w:rsidR="00703A6A" w:rsidRPr="00FF66A9">
        <w:rPr>
          <w:rFonts w:ascii="Arial" w:hAnsi="Arial" w:cs="Arial"/>
          <w:sz w:val="20"/>
        </w:rPr>
        <w:t xml:space="preserve"> </w:t>
      </w:r>
      <w:r w:rsidR="00AF2DEF" w:rsidRPr="00FF66A9">
        <w:rPr>
          <w:rFonts w:ascii="Arial" w:hAnsi="Arial" w:cs="Arial"/>
          <w:sz w:val="20"/>
        </w:rPr>
        <w:t>son dossier de soutenance</w:t>
      </w:r>
      <w:r w:rsidR="00964A38" w:rsidRPr="00FF66A9">
        <w:rPr>
          <w:rFonts w:ascii="Arial" w:hAnsi="Arial" w:cs="Arial"/>
          <w:sz w:val="20"/>
        </w:rPr>
        <w:t xml:space="preserve"> au secrétariat de son </w:t>
      </w:r>
      <w:r w:rsidR="00B15131" w:rsidRPr="00FF66A9">
        <w:rPr>
          <w:rFonts w:ascii="Arial" w:hAnsi="Arial" w:cs="Arial"/>
          <w:sz w:val="20"/>
        </w:rPr>
        <w:t>UFR.</w:t>
      </w:r>
      <w:r w:rsidR="00F73ACC" w:rsidRPr="00FF66A9">
        <w:rPr>
          <w:rFonts w:ascii="Arial" w:hAnsi="Arial" w:cs="Arial"/>
          <w:sz w:val="20"/>
        </w:rPr>
        <w:t xml:space="preserve"> </w:t>
      </w:r>
    </w:p>
    <w:p w:rsidR="00F73ACC" w:rsidRPr="008A1F79" w:rsidRDefault="00491974" w:rsidP="00FF66A9">
      <w:pPr>
        <w:jc w:val="both"/>
        <w:rPr>
          <w:rFonts w:ascii="Arial" w:hAnsi="Arial" w:cs="Arial"/>
          <w:b/>
          <w:sz w:val="20"/>
        </w:rPr>
      </w:pPr>
      <w:r w:rsidRPr="00FF66A9">
        <w:rPr>
          <w:rFonts w:ascii="Arial" w:hAnsi="Arial" w:cs="Arial"/>
          <w:b/>
          <w:sz w:val="20"/>
        </w:rPr>
        <w:t>Le nombre de doctorant</w:t>
      </w:r>
      <w:r w:rsidR="00EF04E3" w:rsidRPr="00FF66A9">
        <w:rPr>
          <w:rFonts w:ascii="Arial" w:hAnsi="Arial" w:cs="Arial"/>
          <w:b/>
          <w:sz w:val="20"/>
        </w:rPr>
        <w:t>s</w:t>
      </w:r>
      <w:r w:rsidR="003766B2">
        <w:rPr>
          <w:rFonts w:ascii="Arial" w:hAnsi="Arial" w:cs="Arial"/>
          <w:b/>
          <w:sz w:val="20"/>
        </w:rPr>
        <w:t xml:space="preserve"> par HDR est limité </w:t>
      </w:r>
      <w:r w:rsidR="003766B2" w:rsidRPr="008A1F79">
        <w:rPr>
          <w:rFonts w:ascii="Arial" w:hAnsi="Arial" w:cs="Arial"/>
          <w:b/>
          <w:sz w:val="20"/>
        </w:rPr>
        <w:t xml:space="preserve">à </w:t>
      </w:r>
      <w:r w:rsidR="008A1F79" w:rsidRPr="008A1F79">
        <w:rPr>
          <w:rFonts w:ascii="Arial" w:hAnsi="Arial" w:cs="Arial"/>
          <w:b/>
          <w:sz w:val="20"/>
        </w:rPr>
        <w:t>5</w:t>
      </w:r>
      <w:r w:rsidRPr="008A1F79">
        <w:rPr>
          <w:rFonts w:ascii="Arial" w:hAnsi="Arial" w:cs="Arial"/>
          <w:b/>
          <w:sz w:val="20"/>
        </w:rPr>
        <w:t>.</w:t>
      </w:r>
    </w:p>
    <w:p w:rsidR="00970EBD" w:rsidRPr="00B311BC" w:rsidRDefault="00970EBD">
      <w:pPr>
        <w:jc w:val="both"/>
        <w:rPr>
          <w:rFonts w:ascii="Arial" w:hAnsi="Arial" w:cs="Arial"/>
          <w:sz w:val="20"/>
        </w:rPr>
      </w:pPr>
    </w:p>
    <w:p w:rsidR="00F73ACC" w:rsidRPr="00B311BC" w:rsidRDefault="00F73ACC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 w:rsidRPr="00B311BC">
        <w:rPr>
          <w:rFonts w:ascii="Arial" w:hAnsi="Arial" w:cs="Arial"/>
          <w:b/>
          <w:sz w:val="20"/>
        </w:rPr>
        <w:t>3/</w:t>
      </w:r>
      <w:r w:rsidRPr="00B311BC">
        <w:rPr>
          <w:rFonts w:ascii="Arial" w:hAnsi="Arial" w:cs="Arial"/>
          <w:b/>
          <w:sz w:val="20"/>
        </w:rPr>
        <w:tab/>
        <w:t xml:space="preserve">Critères de sélection des propositions </w:t>
      </w:r>
      <w:r w:rsidR="00DD28B2">
        <w:rPr>
          <w:rFonts w:ascii="Arial" w:hAnsi="Arial" w:cs="Arial"/>
          <w:b/>
          <w:sz w:val="20"/>
        </w:rPr>
        <w:t xml:space="preserve">de sujets de thèse </w:t>
      </w:r>
      <w:r w:rsidRPr="00B311BC">
        <w:rPr>
          <w:rFonts w:ascii="Arial" w:hAnsi="Arial" w:cs="Arial"/>
          <w:b/>
          <w:sz w:val="20"/>
        </w:rPr>
        <w:t xml:space="preserve">par le </w:t>
      </w:r>
      <w:r w:rsidR="002E7EB5">
        <w:rPr>
          <w:rFonts w:ascii="Arial" w:hAnsi="Arial" w:cs="Arial"/>
          <w:b/>
          <w:sz w:val="20"/>
        </w:rPr>
        <w:t>Bureau</w:t>
      </w:r>
      <w:r w:rsidR="00544E3B">
        <w:rPr>
          <w:rFonts w:ascii="Arial" w:hAnsi="Arial" w:cs="Arial"/>
          <w:b/>
          <w:sz w:val="20"/>
        </w:rPr>
        <w:t xml:space="preserve"> </w:t>
      </w:r>
      <w:r w:rsidRPr="00B311BC">
        <w:rPr>
          <w:rFonts w:ascii="Arial" w:hAnsi="Arial" w:cs="Arial"/>
          <w:b/>
          <w:sz w:val="20"/>
        </w:rPr>
        <w:t>de l'ED</w:t>
      </w:r>
      <w:r w:rsidR="00DD28B2">
        <w:rPr>
          <w:rFonts w:ascii="Arial" w:hAnsi="Arial" w:cs="Arial"/>
          <w:b/>
          <w:sz w:val="20"/>
        </w:rPr>
        <w:t xml:space="preserve"> SVSAE</w:t>
      </w:r>
    </w:p>
    <w:p w:rsidR="00F73ACC" w:rsidRPr="00B311BC" w:rsidRDefault="00F73ACC">
      <w:pPr>
        <w:jc w:val="both"/>
        <w:rPr>
          <w:rFonts w:ascii="Arial" w:hAnsi="Arial" w:cs="Arial"/>
          <w:sz w:val="20"/>
        </w:rPr>
      </w:pPr>
    </w:p>
    <w:p w:rsidR="00544E3B" w:rsidRDefault="00D1081B" w:rsidP="009F20D5">
      <w:pPr>
        <w:jc w:val="both"/>
        <w:rPr>
          <w:rFonts w:ascii="Arial" w:hAnsi="Arial" w:cs="Arial"/>
          <w:sz w:val="20"/>
        </w:rPr>
      </w:pPr>
      <w:r w:rsidRPr="00D1081B">
        <w:rPr>
          <w:rFonts w:ascii="Arial" w:hAnsi="Arial" w:cs="Arial"/>
          <w:b/>
          <w:sz w:val="20"/>
        </w:rPr>
        <w:lastRenderedPageBreak/>
        <w:t>L</w:t>
      </w:r>
      <w:r w:rsidR="002E7EB5">
        <w:rPr>
          <w:rFonts w:ascii="Arial" w:hAnsi="Arial" w:cs="Arial"/>
          <w:b/>
          <w:sz w:val="20"/>
        </w:rPr>
        <w:t>e Bureau</w:t>
      </w:r>
      <w:r w:rsidR="0099709D" w:rsidRPr="00D1081B">
        <w:rPr>
          <w:rFonts w:ascii="Arial" w:hAnsi="Arial" w:cs="Arial"/>
          <w:b/>
          <w:sz w:val="20"/>
        </w:rPr>
        <w:t xml:space="preserve"> </w:t>
      </w:r>
      <w:r w:rsidR="00F73ACC" w:rsidRPr="00D1081B">
        <w:rPr>
          <w:rFonts w:ascii="Arial" w:hAnsi="Arial" w:cs="Arial"/>
          <w:b/>
          <w:sz w:val="20"/>
        </w:rPr>
        <w:t xml:space="preserve">de l'Ecole Doctorale </w:t>
      </w:r>
      <w:r w:rsidR="00FE3A7A" w:rsidRPr="00D1081B">
        <w:rPr>
          <w:rFonts w:ascii="Arial" w:hAnsi="Arial" w:cs="Arial"/>
          <w:b/>
          <w:sz w:val="20"/>
        </w:rPr>
        <w:t xml:space="preserve">validera </w:t>
      </w:r>
      <w:r w:rsidR="003B5234" w:rsidRPr="00D1081B">
        <w:rPr>
          <w:rFonts w:ascii="Arial" w:hAnsi="Arial" w:cs="Arial"/>
          <w:b/>
          <w:sz w:val="20"/>
        </w:rPr>
        <w:t xml:space="preserve">ou </w:t>
      </w:r>
      <w:r w:rsidR="009F0EB9">
        <w:rPr>
          <w:rFonts w:ascii="Arial" w:hAnsi="Arial" w:cs="Arial"/>
          <w:b/>
          <w:sz w:val="20"/>
        </w:rPr>
        <w:t>non</w:t>
      </w:r>
      <w:r w:rsidR="003B5234" w:rsidRPr="00D1081B">
        <w:rPr>
          <w:rFonts w:ascii="Arial" w:hAnsi="Arial" w:cs="Arial"/>
          <w:b/>
          <w:sz w:val="20"/>
        </w:rPr>
        <w:t xml:space="preserve"> </w:t>
      </w:r>
      <w:r w:rsidR="003766B2">
        <w:rPr>
          <w:rFonts w:ascii="Arial" w:hAnsi="Arial" w:cs="Arial"/>
          <w:b/>
          <w:sz w:val="20"/>
          <w:u w:val="single"/>
        </w:rPr>
        <w:t>le 19 Mars 2020</w:t>
      </w:r>
      <w:r w:rsidR="003F028F">
        <w:rPr>
          <w:rFonts w:ascii="Arial" w:hAnsi="Arial" w:cs="Arial"/>
          <w:b/>
          <w:sz w:val="20"/>
          <w:u w:val="single"/>
        </w:rPr>
        <w:t xml:space="preserve"> à 14h</w:t>
      </w:r>
      <w:r w:rsidR="009F20D5">
        <w:rPr>
          <w:rFonts w:ascii="Arial" w:hAnsi="Arial" w:cs="Arial"/>
          <w:b/>
          <w:sz w:val="20"/>
        </w:rPr>
        <w:t xml:space="preserve"> </w:t>
      </w:r>
      <w:r w:rsidR="00FE3A7A" w:rsidRPr="00D1081B">
        <w:rPr>
          <w:rFonts w:ascii="Arial" w:hAnsi="Arial" w:cs="Arial"/>
          <w:b/>
          <w:sz w:val="20"/>
        </w:rPr>
        <w:t>les</w:t>
      </w:r>
      <w:r w:rsidR="003B5234" w:rsidRPr="00D1081B">
        <w:rPr>
          <w:rFonts w:ascii="Arial" w:hAnsi="Arial" w:cs="Arial"/>
          <w:b/>
          <w:sz w:val="20"/>
        </w:rPr>
        <w:t xml:space="preserve"> différentes</w:t>
      </w:r>
      <w:r w:rsidR="00F73ACC" w:rsidRPr="00D1081B">
        <w:rPr>
          <w:rFonts w:ascii="Arial" w:hAnsi="Arial" w:cs="Arial"/>
          <w:b/>
          <w:sz w:val="20"/>
        </w:rPr>
        <w:t xml:space="preserve"> propositions</w:t>
      </w:r>
      <w:r w:rsidR="00306122">
        <w:rPr>
          <w:rFonts w:ascii="Arial" w:hAnsi="Arial" w:cs="Arial"/>
          <w:b/>
          <w:sz w:val="20"/>
        </w:rPr>
        <w:t xml:space="preserve"> de sujets de thèse</w:t>
      </w:r>
      <w:r w:rsidR="00F73ACC" w:rsidRPr="00D1081B">
        <w:rPr>
          <w:rFonts w:ascii="Arial" w:hAnsi="Arial" w:cs="Arial"/>
          <w:b/>
          <w:sz w:val="20"/>
        </w:rPr>
        <w:t xml:space="preserve">. </w:t>
      </w:r>
    </w:p>
    <w:p w:rsidR="00D1081B" w:rsidRDefault="00D1081B">
      <w:pPr>
        <w:jc w:val="both"/>
        <w:rPr>
          <w:rFonts w:ascii="Arial" w:hAnsi="Arial" w:cs="Arial"/>
          <w:sz w:val="20"/>
        </w:rPr>
      </w:pPr>
    </w:p>
    <w:p w:rsidR="00F73ACC" w:rsidRDefault="00D1081B">
      <w:p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  <w:u w:val="single"/>
        </w:rPr>
        <w:t>C</w:t>
      </w:r>
      <w:r w:rsidR="00F73ACC" w:rsidRPr="00A9782C">
        <w:rPr>
          <w:rFonts w:ascii="Arial" w:hAnsi="Arial" w:cs="Arial"/>
          <w:b/>
          <w:sz w:val="20"/>
          <w:u w:val="single"/>
        </w:rPr>
        <w:t>ritères pris en compte</w:t>
      </w:r>
      <w:r w:rsidR="00F73ACC" w:rsidRPr="00B311BC">
        <w:rPr>
          <w:rFonts w:ascii="Arial" w:hAnsi="Arial" w:cs="Arial"/>
          <w:sz w:val="20"/>
        </w:rPr>
        <w:t xml:space="preserve"> pour le choix </w:t>
      </w:r>
      <w:r w:rsidR="00F24874">
        <w:rPr>
          <w:rFonts w:ascii="Arial" w:hAnsi="Arial" w:cs="Arial"/>
          <w:sz w:val="20"/>
        </w:rPr>
        <w:t xml:space="preserve">d’une </w:t>
      </w:r>
      <w:r w:rsidR="004715CC">
        <w:rPr>
          <w:rFonts w:ascii="Arial" w:hAnsi="Arial" w:cs="Arial"/>
          <w:sz w:val="20"/>
        </w:rPr>
        <w:t>cinquantaine</w:t>
      </w:r>
      <w:r w:rsidR="00F24874">
        <w:rPr>
          <w:rFonts w:ascii="Arial" w:hAnsi="Arial" w:cs="Arial"/>
          <w:sz w:val="20"/>
        </w:rPr>
        <w:t xml:space="preserve"> de</w:t>
      </w:r>
      <w:r w:rsidR="00F73ACC" w:rsidRPr="00B311BC">
        <w:rPr>
          <w:rFonts w:ascii="Arial" w:hAnsi="Arial" w:cs="Arial"/>
          <w:sz w:val="20"/>
        </w:rPr>
        <w:t xml:space="preserve"> propositions</w:t>
      </w:r>
      <w:r w:rsidR="00306122">
        <w:rPr>
          <w:rFonts w:ascii="Arial" w:hAnsi="Arial" w:cs="Arial"/>
          <w:sz w:val="20"/>
        </w:rPr>
        <w:t xml:space="preserve"> de sujets</w:t>
      </w:r>
      <w:r w:rsidR="00F73ACC" w:rsidRPr="00B311BC">
        <w:rPr>
          <w:rFonts w:ascii="Arial" w:hAnsi="Arial" w:cs="Arial"/>
          <w:sz w:val="20"/>
        </w:rPr>
        <w:t xml:space="preserve"> </w:t>
      </w:r>
      <w:r w:rsidR="009D3A6A" w:rsidRPr="00B311BC">
        <w:rPr>
          <w:rFonts w:ascii="Arial" w:hAnsi="Arial" w:cs="Arial"/>
          <w:sz w:val="20"/>
        </w:rPr>
        <w:t>au maximum</w:t>
      </w:r>
      <w:r w:rsidR="00652CCA">
        <w:rPr>
          <w:rFonts w:ascii="Arial" w:hAnsi="Arial" w:cs="Arial"/>
          <w:sz w:val="20"/>
        </w:rPr>
        <w:t> :</w:t>
      </w:r>
    </w:p>
    <w:p w:rsidR="00A9782C" w:rsidRPr="00B311BC" w:rsidRDefault="00A9782C">
      <w:pPr>
        <w:jc w:val="both"/>
        <w:rPr>
          <w:rFonts w:ascii="Arial" w:hAnsi="Arial" w:cs="Arial"/>
          <w:sz w:val="20"/>
        </w:rPr>
      </w:pPr>
    </w:p>
    <w:p w:rsidR="0099709D" w:rsidRPr="00C47042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 xml:space="preserve">Activité scientifique </w:t>
      </w:r>
      <w:r w:rsidR="003A1EF8" w:rsidRPr="00A9782C">
        <w:rPr>
          <w:rFonts w:ascii="Arial" w:hAnsi="Arial" w:cs="Arial"/>
          <w:b/>
          <w:sz w:val="20"/>
        </w:rPr>
        <w:t xml:space="preserve">et d'encadrement des </w:t>
      </w:r>
      <w:r w:rsidRPr="00A9782C">
        <w:rPr>
          <w:rFonts w:ascii="Arial" w:hAnsi="Arial" w:cs="Arial"/>
          <w:b/>
          <w:sz w:val="20"/>
        </w:rPr>
        <w:t>HDR</w:t>
      </w:r>
      <w:r w:rsidR="003537B7" w:rsidRPr="00B311BC">
        <w:rPr>
          <w:rFonts w:ascii="Arial" w:hAnsi="Arial" w:cs="Arial"/>
          <w:sz w:val="20"/>
          <w:u w:val="single"/>
        </w:rPr>
        <w:t> </w:t>
      </w:r>
      <w:r w:rsidR="003537B7" w:rsidRPr="00B311BC">
        <w:rPr>
          <w:rFonts w:ascii="Arial" w:hAnsi="Arial" w:cs="Arial"/>
          <w:sz w:val="20"/>
        </w:rPr>
        <w:t>: (publications</w:t>
      </w:r>
      <w:r w:rsidRPr="00B311BC">
        <w:rPr>
          <w:rFonts w:ascii="Arial" w:hAnsi="Arial" w:cs="Arial"/>
          <w:sz w:val="20"/>
        </w:rPr>
        <w:t xml:space="preserve">, publications co-signées </w:t>
      </w:r>
      <w:r w:rsidR="003A1EF8">
        <w:rPr>
          <w:rFonts w:ascii="Arial" w:hAnsi="Arial" w:cs="Arial"/>
          <w:sz w:val="20"/>
        </w:rPr>
        <w:t xml:space="preserve">avec </w:t>
      </w:r>
      <w:r w:rsidRPr="00B311BC">
        <w:rPr>
          <w:rFonts w:ascii="Arial" w:hAnsi="Arial" w:cs="Arial"/>
          <w:sz w:val="20"/>
        </w:rPr>
        <w:t xml:space="preserve">des </w:t>
      </w:r>
      <w:r w:rsidR="005D6DC1">
        <w:rPr>
          <w:rFonts w:ascii="Arial" w:hAnsi="Arial" w:cs="Arial"/>
          <w:sz w:val="20"/>
        </w:rPr>
        <w:t>doctorants</w:t>
      </w:r>
      <w:r w:rsidRPr="00B311BC">
        <w:rPr>
          <w:rFonts w:ascii="Arial" w:hAnsi="Arial" w:cs="Arial"/>
          <w:sz w:val="20"/>
        </w:rPr>
        <w:t xml:space="preserve"> précédemment encadrés</w:t>
      </w:r>
      <w:r w:rsidR="008A1F79">
        <w:rPr>
          <w:rFonts w:ascii="Arial" w:hAnsi="Arial" w:cs="Arial"/>
          <w:sz w:val="20"/>
        </w:rPr>
        <w:t>,</w:t>
      </w:r>
      <w:r w:rsidRPr="00B311BC">
        <w:rPr>
          <w:rFonts w:ascii="Arial" w:hAnsi="Arial" w:cs="Arial"/>
          <w:sz w:val="20"/>
        </w:rPr>
        <w:t xml:space="preserve"> </w:t>
      </w:r>
      <w:r w:rsidR="003A1EF8">
        <w:rPr>
          <w:rFonts w:ascii="Arial" w:hAnsi="Arial" w:cs="Arial"/>
          <w:sz w:val="20"/>
        </w:rPr>
        <w:t xml:space="preserve">durée des thèses, </w:t>
      </w:r>
      <w:r w:rsidRPr="00B311BC">
        <w:rPr>
          <w:rFonts w:ascii="Arial" w:hAnsi="Arial" w:cs="Arial"/>
          <w:sz w:val="20"/>
        </w:rPr>
        <w:t xml:space="preserve">devenir des précédents </w:t>
      </w:r>
      <w:r w:rsidR="00EC6C51">
        <w:rPr>
          <w:rFonts w:ascii="Arial" w:hAnsi="Arial" w:cs="Arial"/>
          <w:sz w:val="20"/>
        </w:rPr>
        <w:t>docteurs</w:t>
      </w:r>
      <w:r w:rsidRPr="00B311BC">
        <w:rPr>
          <w:rFonts w:ascii="Arial" w:hAnsi="Arial" w:cs="Arial"/>
          <w:sz w:val="20"/>
        </w:rPr>
        <w:t>).</w:t>
      </w:r>
      <w:r w:rsidR="00B15131">
        <w:rPr>
          <w:rFonts w:ascii="Arial" w:hAnsi="Arial" w:cs="Arial"/>
          <w:sz w:val="20"/>
        </w:rPr>
        <w:t xml:space="preserve"> </w:t>
      </w:r>
      <w:r w:rsidR="00B15131" w:rsidRPr="00A9782C">
        <w:rPr>
          <w:rFonts w:ascii="Arial" w:hAnsi="Arial" w:cs="Arial"/>
          <w:b/>
          <w:i/>
          <w:sz w:val="20"/>
        </w:rPr>
        <w:t>L’absence de publication au moment de la soutenance</w:t>
      </w:r>
      <w:r w:rsidR="00A9782C" w:rsidRPr="00A9782C">
        <w:rPr>
          <w:rFonts w:ascii="Arial" w:hAnsi="Arial" w:cs="Arial"/>
          <w:b/>
          <w:i/>
          <w:sz w:val="20"/>
        </w:rPr>
        <w:t xml:space="preserve"> d’un doctorant</w:t>
      </w:r>
      <w:r w:rsidR="00B15131" w:rsidRPr="00A9782C">
        <w:rPr>
          <w:rFonts w:ascii="Arial" w:hAnsi="Arial" w:cs="Arial"/>
          <w:b/>
          <w:i/>
          <w:sz w:val="20"/>
        </w:rPr>
        <w:t xml:space="preserve"> et/ou une durée de thèses déraisonnable (&gt;42 mois) sont des critères négatifs.</w:t>
      </w:r>
    </w:p>
    <w:p w:rsidR="00C47042" w:rsidRPr="003A1EF8" w:rsidRDefault="00C47042" w:rsidP="00C47042">
      <w:pPr>
        <w:ind w:left="720"/>
        <w:jc w:val="both"/>
        <w:rPr>
          <w:rFonts w:ascii="Arial" w:hAnsi="Arial" w:cs="Arial"/>
          <w:sz w:val="20"/>
        </w:rPr>
      </w:pPr>
    </w:p>
    <w:p w:rsidR="0099709D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Financement</w:t>
      </w:r>
      <w:r w:rsidR="00EC6C51" w:rsidRPr="00A9782C">
        <w:rPr>
          <w:rFonts w:ascii="Arial" w:hAnsi="Arial" w:cs="Arial"/>
          <w:b/>
          <w:sz w:val="20"/>
        </w:rPr>
        <w:t>s</w:t>
      </w:r>
      <w:r w:rsidRPr="00A9782C">
        <w:rPr>
          <w:rFonts w:ascii="Arial" w:hAnsi="Arial" w:cs="Arial"/>
          <w:b/>
          <w:sz w:val="20"/>
        </w:rPr>
        <w:t xml:space="preserve"> obtenu</w:t>
      </w:r>
      <w:r w:rsidR="00EC6C51" w:rsidRPr="00A9782C">
        <w:rPr>
          <w:rFonts w:ascii="Arial" w:hAnsi="Arial" w:cs="Arial"/>
          <w:b/>
          <w:sz w:val="20"/>
        </w:rPr>
        <w:t>s</w:t>
      </w:r>
      <w:r w:rsidR="00A9782C" w:rsidRPr="00A9782C">
        <w:rPr>
          <w:rFonts w:ascii="Arial" w:hAnsi="Arial" w:cs="Arial"/>
          <w:b/>
          <w:sz w:val="20"/>
        </w:rPr>
        <w:t xml:space="preserve"> par les </w:t>
      </w:r>
      <w:r w:rsidRPr="00A9782C">
        <w:rPr>
          <w:rFonts w:ascii="Arial" w:hAnsi="Arial" w:cs="Arial"/>
          <w:b/>
          <w:sz w:val="20"/>
        </w:rPr>
        <w:t>HDR (ou par son équipe) sur le sujet</w:t>
      </w:r>
      <w:r w:rsidR="00A9782C" w:rsidRPr="00A9782C">
        <w:rPr>
          <w:rFonts w:ascii="Arial" w:hAnsi="Arial" w:cs="Arial"/>
          <w:sz w:val="20"/>
        </w:rPr>
        <w:t xml:space="preserve"> </w:t>
      </w:r>
      <w:r w:rsidRPr="00A9782C">
        <w:rPr>
          <w:rFonts w:ascii="Arial" w:hAnsi="Arial" w:cs="Arial"/>
          <w:sz w:val="20"/>
        </w:rPr>
        <w:t>à la suite d'un appel d'offres suivi d'une sélection par un comité d'expert</w:t>
      </w:r>
      <w:r w:rsidR="009F0EB9" w:rsidRPr="00A9782C">
        <w:rPr>
          <w:rFonts w:ascii="Arial" w:hAnsi="Arial" w:cs="Arial"/>
          <w:sz w:val="20"/>
        </w:rPr>
        <w:t>s</w:t>
      </w:r>
      <w:r w:rsidR="00A92F08" w:rsidRPr="00A9782C">
        <w:rPr>
          <w:rFonts w:ascii="Arial" w:hAnsi="Arial" w:cs="Arial"/>
          <w:sz w:val="20"/>
        </w:rPr>
        <w:t xml:space="preserve"> </w:t>
      </w:r>
      <w:r w:rsidRPr="00A9782C">
        <w:rPr>
          <w:rFonts w:ascii="Arial" w:hAnsi="Arial" w:cs="Arial"/>
          <w:sz w:val="20"/>
        </w:rPr>
        <w:t>(</w:t>
      </w:r>
      <w:r w:rsidR="003537B7" w:rsidRPr="00A9782C">
        <w:rPr>
          <w:rFonts w:ascii="Arial" w:hAnsi="Arial" w:cs="Arial"/>
          <w:sz w:val="20"/>
        </w:rPr>
        <w:t>Contrat</w:t>
      </w:r>
      <w:r w:rsidRPr="00A9782C">
        <w:rPr>
          <w:rFonts w:ascii="Arial" w:hAnsi="Arial" w:cs="Arial"/>
          <w:sz w:val="20"/>
        </w:rPr>
        <w:t xml:space="preserve"> </w:t>
      </w:r>
      <w:r w:rsidR="004438CC" w:rsidRPr="00A9782C">
        <w:rPr>
          <w:rFonts w:ascii="Arial" w:hAnsi="Arial" w:cs="Arial"/>
          <w:sz w:val="20"/>
        </w:rPr>
        <w:t>européen</w:t>
      </w:r>
      <w:r w:rsidRPr="00A9782C">
        <w:rPr>
          <w:rFonts w:ascii="Arial" w:hAnsi="Arial" w:cs="Arial"/>
          <w:sz w:val="20"/>
        </w:rPr>
        <w:t xml:space="preserve">, </w:t>
      </w:r>
      <w:r w:rsidR="006B3D8A" w:rsidRPr="00A9782C">
        <w:rPr>
          <w:rFonts w:ascii="Arial" w:hAnsi="Arial" w:cs="Arial"/>
          <w:sz w:val="20"/>
        </w:rPr>
        <w:t>ANR</w:t>
      </w:r>
      <w:r w:rsidR="004438CC" w:rsidRPr="00A9782C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="004438CC" w:rsidRPr="00A9782C">
        <w:rPr>
          <w:rFonts w:ascii="Arial" w:hAnsi="Arial" w:cs="Arial"/>
          <w:sz w:val="20"/>
        </w:rPr>
        <w:t>INCa</w:t>
      </w:r>
      <w:proofErr w:type="spellEnd"/>
      <w:r w:rsidR="00B70299">
        <w:rPr>
          <w:rFonts w:ascii="Arial" w:hAnsi="Arial" w:cs="Arial"/>
          <w:sz w:val="20"/>
        </w:rPr>
        <w:t>,…</w:t>
      </w:r>
      <w:proofErr w:type="gramEnd"/>
      <w:r w:rsidRPr="00A9782C">
        <w:rPr>
          <w:rFonts w:ascii="Arial" w:hAnsi="Arial" w:cs="Arial"/>
          <w:sz w:val="20"/>
        </w:rPr>
        <w:t>)</w:t>
      </w:r>
    </w:p>
    <w:p w:rsidR="00C47042" w:rsidRPr="00A9782C" w:rsidRDefault="00C47042" w:rsidP="00C47042">
      <w:pPr>
        <w:jc w:val="both"/>
        <w:rPr>
          <w:rFonts w:ascii="Arial" w:hAnsi="Arial" w:cs="Arial"/>
          <w:sz w:val="20"/>
        </w:rPr>
      </w:pPr>
    </w:p>
    <w:p w:rsidR="00D52000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Sujet s'insérant dans un programme prioritaire</w:t>
      </w:r>
      <w:r w:rsidRPr="0099709D">
        <w:rPr>
          <w:rFonts w:ascii="Arial" w:hAnsi="Arial" w:cs="Arial"/>
          <w:sz w:val="20"/>
        </w:rPr>
        <w:t xml:space="preserve"> régional, national, européen ou soutenu spécifiquement par les</w:t>
      </w:r>
      <w:r w:rsidR="001E5BAD">
        <w:rPr>
          <w:rFonts w:ascii="Arial" w:hAnsi="Arial" w:cs="Arial"/>
          <w:sz w:val="20"/>
        </w:rPr>
        <w:t xml:space="preserve"> organismes de recherche ou l’Université Clermont Auvergne</w:t>
      </w:r>
    </w:p>
    <w:p w:rsidR="00C47042" w:rsidRDefault="00C47042" w:rsidP="00C47042">
      <w:pPr>
        <w:jc w:val="both"/>
        <w:rPr>
          <w:rFonts w:ascii="Arial" w:hAnsi="Arial" w:cs="Arial"/>
          <w:sz w:val="20"/>
        </w:rPr>
      </w:pPr>
    </w:p>
    <w:p w:rsidR="00D52000" w:rsidRDefault="009F0EB9" w:rsidP="00A9782C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</w:rPr>
      </w:pPr>
      <w:r w:rsidRPr="00A9782C">
        <w:rPr>
          <w:rFonts w:ascii="Arial" w:hAnsi="Arial" w:cs="Arial"/>
          <w:b/>
          <w:sz w:val="20"/>
        </w:rPr>
        <w:t>Participation de l’unité</w:t>
      </w:r>
      <w:r w:rsidR="00A9782C" w:rsidRPr="00A9782C">
        <w:rPr>
          <w:rFonts w:ascii="Arial" w:hAnsi="Arial" w:cs="Arial"/>
          <w:b/>
          <w:sz w:val="20"/>
        </w:rPr>
        <w:t xml:space="preserve"> ou de l’équipe</w:t>
      </w:r>
      <w:r w:rsidR="00F73ACC" w:rsidRPr="00A9782C">
        <w:rPr>
          <w:rFonts w:ascii="Arial" w:hAnsi="Arial" w:cs="Arial"/>
          <w:b/>
          <w:sz w:val="20"/>
        </w:rPr>
        <w:t xml:space="preserve"> à l'encadrement des stages de seco</w:t>
      </w:r>
      <w:r w:rsidRPr="00A9782C">
        <w:rPr>
          <w:rFonts w:ascii="Arial" w:hAnsi="Arial" w:cs="Arial"/>
          <w:b/>
          <w:sz w:val="20"/>
        </w:rPr>
        <w:t xml:space="preserve">nde année des masters </w:t>
      </w:r>
      <w:r w:rsidR="00A9782C" w:rsidRPr="00A9782C">
        <w:rPr>
          <w:rFonts w:ascii="Arial" w:hAnsi="Arial" w:cs="Arial"/>
          <w:b/>
          <w:sz w:val="20"/>
        </w:rPr>
        <w:t xml:space="preserve">clermontois, </w:t>
      </w:r>
      <w:r w:rsidR="00F73ACC" w:rsidRPr="00A9782C">
        <w:rPr>
          <w:rFonts w:ascii="Arial" w:hAnsi="Arial" w:cs="Arial"/>
          <w:b/>
          <w:sz w:val="20"/>
        </w:rPr>
        <w:t xml:space="preserve">à la vie et aux activités de </w:t>
      </w:r>
      <w:r w:rsidR="00A9782C" w:rsidRPr="00A9782C">
        <w:rPr>
          <w:rFonts w:ascii="Arial" w:hAnsi="Arial" w:cs="Arial"/>
          <w:b/>
          <w:sz w:val="20"/>
        </w:rPr>
        <w:t>l’ED SVSAE</w:t>
      </w:r>
    </w:p>
    <w:p w:rsidR="00C47042" w:rsidRPr="00A9782C" w:rsidRDefault="00C47042" w:rsidP="00C47042">
      <w:pPr>
        <w:jc w:val="both"/>
        <w:rPr>
          <w:rFonts w:ascii="Arial" w:hAnsi="Arial" w:cs="Arial"/>
          <w:b/>
          <w:sz w:val="20"/>
        </w:rPr>
      </w:pPr>
    </w:p>
    <w:p w:rsidR="00D52000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Equilibre entre les différentes thématiques scientifiques</w:t>
      </w:r>
      <w:r w:rsidRPr="00D52000">
        <w:rPr>
          <w:rFonts w:ascii="Arial" w:hAnsi="Arial" w:cs="Arial"/>
          <w:sz w:val="20"/>
        </w:rPr>
        <w:t xml:space="preserve"> rep</w:t>
      </w:r>
      <w:r w:rsidR="00A9782C">
        <w:rPr>
          <w:rFonts w:ascii="Arial" w:hAnsi="Arial" w:cs="Arial"/>
          <w:sz w:val="20"/>
        </w:rPr>
        <w:t>résentées dans l'ED SVSAE</w:t>
      </w:r>
    </w:p>
    <w:p w:rsidR="00C47042" w:rsidRDefault="00C47042" w:rsidP="00C47042">
      <w:pPr>
        <w:jc w:val="both"/>
        <w:rPr>
          <w:rFonts w:ascii="Arial" w:hAnsi="Arial" w:cs="Arial"/>
          <w:sz w:val="20"/>
        </w:rPr>
      </w:pPr>
    </w:p>
    <w:p w:rsidR="00D52000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Soutien aux jeunes équipes</w:t>
      </w:r>
    </w:p>
    <w:p w:rsidR="008572A8" w:rsidRDefault="008572A8" w:rsidP="008572A8">
      <w:pPr>
        <w:ind w:left="567"/>
        <w:jc w:val="both"/>
        <w:rPr>
          <w:rFonts w:ascii="Arial" w:hAnsi="Arial" w:cs="Arial"/>
          <w:sz w:val="20"/>
        </w:rPr>
      </w:pPr>
    </w:p>
    <w:p w:rsidR="00F73ACC" w:rsidRDefault="00F73ACC" w:rsidP="008572A8">
      <w:pPr>
        <w:jc w:val="both"/>
        <w:rPr>
          <w:rFonts w:ascii="Arial" w:hAnsi="Arial" w:cs="Arial"/>
          <w:b/>
          <w:i/>
          <w:sz w:val="20"/>
        </w:rPr>
      </w:pPr>
      <w:r w:rsidRPr="00A9782C">
        <w:rPr>
          <w:rFonts w:ascii="Arial" w:hAnsi="Arial" w:cs="Arial"/>
          <w:b/>
          <w:i/>
          <w:sz w:val="20"/>
        </w:rPr>
        <w:t>Au moins les deux tiers d</w:t>
      </w:r>
      <w:r w:rsidR="00A9782C" w:rsidRPr="00A9782C">
        <w:rPr>
          <w:rFonts w:ascii="Arial" w:hAnsi="Arial" w:cs="Arial"/>
          <w:b/>
          <w:i/>
          <w:sz w:val="20"/>
        </w:rPr>
        <w:t>es sujets retenus viendront d’</w:t>
      </w:r>
      <w:r w:rsidRPr="00A9782C">
        <w:rPr>
          <w:rFonts w:ascii="Arial" w:hAnsi="Arial" w:cs="Arial"/>
          <w:b/>
          <w:i/>
          <w:sz w:val="20"/>
        </w:rPr>
        <w:t>unités liées aux grands organismes de recherche CNRS, INRA et INSERM.</w:t>
      </w:r>
    </w:p>
    <w:p w:rsidR="009F20D5" w:rsidRDefault="009F20D5" w:rsidP="009F20D5">
      <w:pPr>
        <w:jc w:val="both"/>
        <w:rPr>
          <w:rFonts w:ascii="Arial" w:hAnsi="Arial" w:cs="Arial"/>
          <w:sz w:val="20"/>
        </w:rPr>
      </w:pPr>
    </w:p>
    <w:p w:rsidR="009F20D5" w:rsidRDefault="009F20D5" w:rsidP="009F20D5">
      <w:pPr>
        <w:jc w:val="both"/>
        <w:rPr>
          <w:rFonts w:ascii="Arial" w:hAnsi="Arial" w:cs="Arial"/>
          <w:sz w:val="20"/>
        </w:rPr>
      </w:pPr>
      <w:r w:rsidRPr="00B311BC">
        <w:rPr>
          <w:rFonts w:ascii="Arial" w:hAnsi="Arial" w:cs="Arial"/>
          <w:sz w:val="20"/>
        </w:rPr>
        <w:t xml:space="preserve">Les </w:t>
      </w:r>
      <w:r w:rsidRPr="009F20D5">
        <w:rPr>
          <w:rFonts w:ascii="Arial" w:hAnsi="Arial" w:cs="Arial"/>
          <w:b/>
          <w:sz w:val="20"/>
        </w:rPr>
        <w:t>fiches correspondant aux propositions retenues</w:t>
      </w:r>
      <w:r w:rsidRPr="00B311BC">
        <w:rPr>
          <w:rFonts w:ascii="Arial" w:hAnsi="Arial" w:cs="Arial"/>
          <w:sz w:val="20"/>
        </w:rPr>
        <w:t xml:space="preserve"> seront ensuite </w:t>
      </w:r>
      <w:r w:rsidRPr="009F20D5">
        <w:rPr>
          <w:rFonts w:ascii="Arial" w:hAnsi="Arial" w:cs="Arial"/>
          <w:b/>
          <w:sz w:val="20"/>
        </w:rPr>
        <w:t>affichées sur le site de l'ED</w:t>
      </w:r>
      <w:r w:rsidRPr="00B311BC">
        <w:rPr>
          <w:rFonts w:ascii="Arial" w:hAnsi="Arial" w:cs="Arial"/>
          <w:sz w:val="20"/>
        </w:rPr>
        <w:t xml:space="preserve"> où elles pourront être consultées par les étudiants.</w:t>
      </w:r>
      <w:r>
        <w:rPr>
          <w:rFonts w:ascii="Arial" w:hAnsi="Arial" w:cs="Arial"/>
          <w:sz w:val="20"/>
        </w:rPr>
        <w:t xml:space="preserve"> </w:t>
      </w:r>
    </w:p>
    <w:p w:rsidR="009F20D5" w:rsidRDefault="009F20D5" w:rsidP="009F20D5">
      <w:pPr>
        <w:jc w:val="both"/>
        <w:rPr>
          <w:rFonts w:ascii="Arial" w:hAnsi="Arial" w:cs="Arial"/>
          <w:sz w:val="20"/>
        </w:rPr>
      </w:pPr>
      <w:r w:rsidRPr="009F20D5">
        <w:rPr>
          <w:rFonts w:ascii="Arial" w:hAnsi="Arial" w:cs="Arial"/>
          <w:b/>
          <w:i/>
          <w:sz w:val="20"/>
        </w:rPr>
        <w:t>Il appartient aux Directrices et Directeurs de thèse d’assurer la plus grande visibilité possible des sujets</w:t>
      </w:r>
      <w:r w:rsidRPr="00C527D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(site ABG </w:t>
      </w:r>
      <w:proofErr w:type="spellStart"/>
      <w:r>
        <w:rPr>
          <w:rFonts w:ascii="Arial" w:hAnsi="Arial" w:cs="Arial"/>
          <w:sz w:val="20"/>
        </w:rPr>
        <w:t>Intelli’agence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Euraxess</w:t>
      </w:r>
      <w:proofErr w:type="spellEnd"/>
      <w:r>
        <w:rPr>
          <w:rFonts w:ascii="Arial" w:hAnsi="Arial" w:cs="Arial"/>
          <w:sz w:val="20"/>
        </w:rPr>
        <w:t>…)</w:t>
      </w:r>
    </w:p>
    <w:p w:rsidR="00F73ACC" w:rsidRPr="00B311BC" w:rsidRDefault="00F73ACC">
      <w:pPr>
        <w:jc w:val="both"/>
        <w:rPr>
          <w:rFonts w:ascii="Arial" w:hAnsi="Arial" w:cs="Arial"/>
          <w:sz w:val="20"/>
        </w:rPr>
      </w:pPr>
    </w:p>
    <w:p w:rsidR="00F73ACC" w:rsidRPr="00B311BC" w:rsidRDefault="00F73ACC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 w:rsidRPr="00B311BC">
        <w:rPr>
          <w:rFonts w:ascii="Arial" w:hAnsi="Arial" w:cs="Arial"/>
          <w:b/>
          <w:sz w:val="20"/>
        </w:rPr>
        <w:t>4/</w:t>
      </w:r>
      <w:r w:rsidRPr="00B311BC">
        <w:rPr>
          <w:rFonts w:ascii="Arial" w:hAnsi="Arial" w:cs="Arial"/>
          <w:b/>
          <w:sz w:val="20"/>
        </w:rPr>
        <w:tab/>
      </w:r>
      <w:r w:rsidR="00877B19">
        <w:rPr>
          <w:rFonts w:ascii="Arial" w:hAnsi="Arial" w:cs="Arial"/>
          <w:b/>
          <w:sz w:val="20"/>
        </w:rPr>
        <w:t>Procédure relative au</w:t>
      </w:r>
      <w:r w:rsidR="00DD28B2">
        <w:rPr>
          <w:rFonts w:ascii="Arial" w:hAnsi="Arial" w:cs="Arial"/>
          <w:b/>
          <w:sz w:val="20"/>
        </w:rPr>
        <w:t xml:space="preserve"> Concours d’A</w:t>
      </w:r>
      <w:r w:rsidR="00836308">
        <w:rPr>
          <w:rFonts w:ascii="Arial" w:hAnsi="Arial" w:cs="Arial"/>
          <w:b/>
          <w:sz w:val="20"/>
        </w:rPr>
        <w:t>tt</w:t>
      </w:r>
      <w:r w:rsidR="0002030E">
        <w:rPr>
          <w:rFonts w:ascii="Arial" w:hAnsi="Arial" w:cs="Arial"/>
          <w:b/>
          <w:sz w:val="20"/>
        </w:rPr>
        <w:t>ribution des cont</w:t>
      </w:r>
      <w:r w:rsidR="009F0EB9">
        <w:rPr>
          <w:rFonts w:ascii="Arial" w:hAnsi="Arial" w:cs="Arial"/>
          <w:b/>
          <w:sz w:val="20"/>
        </w:rPr>
        <w:t>rats doctoraux des universités </w:t>
      </w:r>
    </w:p>
    <w:p w:rsidR="00F73ACC" w:rsidRPr="00B311BC" w:rsidRDefault="00F73ACC">
      <w:pPr>
        <w:jc w:val="both"/>
        <w:rPr>
          <w:rFonts w:ascii="Arial" w:hAnsi="Arial" w:cs="Arial"/>
          <w:sz w:val="20"/>
        </w:rPr>
      </w:pPr>
    </w:p>
    <w:p w:rsidR="00DD28B2" w:rsidRDefault="0048052D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Selon une procédure déjà éprouvée avec efficacité</w:t>
      </w:r>
      <w:r w:rsidR="001536DA">
        <w:rPr>
          <w:rFonts w:ascii="Arial" w:hAnsi="Arial" w:cs="Arial"/>
          <w:i w:val="0"/>
          <w:sz w:val="20"/>
        </w:rPr>
        <w:t xml:space="preserve">, </w:t>
      </w:r>
      <w:r w:rsidR="002A5353">
        <w:rPr>
          <w:rFonts w:ascii="Arial" w:hAnsi="Arial" w:cs="Arial"/>
          <w:i w:val="0"/>
          <w:sz w:val="20"/>
        </w:rPr>
        <w:t>t</w:t>
      </w:r>
      <w:r w:rsidR="00F73ACC" w:rsidRPr="00B311BC">
        <w:rPr>
          <w:rFonts w:ascii="Arial" w:hAnsi="Arial" w:cs="Arial"/>
          <w:i w:val="0"/>
          <w:sz w:val="20"/>
        </w:rPr>
        <w:t>ous les sujets retenus seront o</w:t>
      </w:r>
      <w:r w:rsidR="008E1D71" w:rsidRPr="00B311BC">
        <w:rPr>
          <w:rFonts w:ascii="Arial" w:hAnsi="Arial" w:cs="Arial"/>
          <w:i w:val="0"/>
          <w:sz w:val="20"/>
        </w:rPr>
        <w:t>uverts au concours</w:t>
      </w:r>
      <w:r w:rsidR="00F73ACC" w:rsidRPr="00B311BC">
        <w:rPr>
          <w:rFonts w:ascii="Arial" w:hAnsi="Arial" w:cs="Arial"/>
          <w:i w:val="0"/>
          <w:sz w:val="20"/>
        </w:rPr>
        <w:t xml:space="preserve">. </w:t>
      </w:r>
    </w:p>
    <w:p w:rsidR="00DD28B2" w:rsidRDefault="006104CB">
      <w:pPr>
        <w:pStyle w:val="Corpsdetexte3"/>
        <w:rPr>
          <w:rFonts w:ascii="Arial" w:hAnsi="Arial" w:cs="Arial"/>
          <w:i w:val="0"/>
          <w:sz w:val="20"/>
        </w:rPr>
      </w:pPr>
      <w:r w:rsidRPr="00DD28B2">
        <w:rPr>
          <w:rFonts w:ascii="Arial" w:hAnsi="Arial" w:cs="Arial"/>
          <w:b/>
          <w:sz w:val="20"/>
        </w:rPr>
        <w:t>I</w:t>
      </w:r>
      <w:r w:rsidR="00AF708A" w:rsidRPr="00DD28B2">
        <w:rPr>
          <w:rFonts w:ascii="Arial" w:hAnsi="Arial" w:cs="Arial"/>
          <w:b/>
          <w:sz w:val="20"/>
        </w:rPr>
        <w:t xml:space="preserve">l </w:t>
      </w:r>
      <w:r w:rsidRPr="00DD28B2">
        <w:rPr>
          <w:rFonts w:ascii="Arial" w:hAnsi="Arial" w:cs="Arial"/>
          <w:b/>
          <w:sz w:val="20"/>
        </w:rPr>
        <w:t>ne peut y avoir</w:t>
      </w:r>
      <w:r w:rsidR="00CC6AE7" w:rsidRPr="00DD28B2">
        <w:rPr>
          <w:rFonts w:ascii="Arial" w:hAnsi="Arial" w:cs="Arial"/>
          <w:b/>
          <w:sz w:val="20"/>
        </w:rPr>
        <w:t xml:space="preserve"> qu’un seul ca</w:t>
      </w:r>
      <w:r w:rsidR="00122098" w:rsidRPr="00DD28B2">
        <w:rPr>
          <w:rFonts w:ascii="Arial" w:hAnsi="Arial" w:cs="Arial"/>
          <w:b/>
          <w:sz w:val="20"/>
        </w:rPr>
        <w:t xml:space="preserve">ndidat par sujet, et un </w:t>
      </w:r>
      <w:r w:rsidR="00F13925" w:rsidRPr="00DD28B2">
        <w:rPr>
          <w:rFonts w:ascii="Arial" w:hAnsi="Arial" w:cs="Arial"/>
          <w:b/>
          <w:sz w:val="20"/>
        </w:rPr>
        <w:t>candidat</w:t>
      </w:r>
      <w:r w:rsidR="00DD28B2">
        <w:rPr>
          <w:rFonts w:ascii="Arial" w:hAnsi="Arial" w:cs="Arial"/>
          <w:b/>
          <w:sz w:val="20"/>
        </w:rPr>
        <w:t xml:space="preserve"> ne sera auditionné</w:t>
      </w:r>
      <w:r w:rsidR="00C05051" w:rsidRPr="00DD28B2">
        <w:rPr>
          <w:rFonts w:ascii="Arial" w:hAnsi="Arial" w:cs="Arial"/>
          <w:b/>
          <w:sz w:val="20"/>
        </w:rPr>
        <w:t xml:space="preserve"> que sur un seul sujet</w:t>
      </w:r>
      <w:r w:rsidR="001004B5" w:rsidRPr="00DD28B2">
        <w:rPr>
          <w:rFonts w:ascii="Arial" w:hAnsi="Arial" w:cs="Arial"/>
          <w:b/>
          <w:i w:val="0"/>
          <w:sz w:val="20"/>
        </w:rPr>
        <w:t>.</w:t>
      </w:r>
      <w:r w:rsidR="001004B5" w:rsidRPr="00B311BC">
        <w:rPr>
          <w:rFonts w:ascii="Arial" w:hAnsi="Arial" w:cs="Arial"/>
          <w:i w:val="0"/>
          <w:sz w:val="20"/>
        </w:rPr>
        <w:t xml:space="preserve"> </w:t>
      </w:r>
    </w:p>
    <w:p w:rsidR="009F20D5" w:rsidRDefault="009F20D5" w:rsidP="009F20D5">
      <w:pPr>
        <w:pStyle w:val="Corpsdetexte3"/>
        <w:rPr>
          <w:rFonts w:ascii="Arial" w:hAnsi="Arial" w:cs="Arial"/>
          <w:i w:val="0"/>
          <w:sz w:val="20"/>
        </w:rPr>
      </w:pPr>
    </w:p>
    <w:p w:rsidR="00B07C48" w:rsidRDefault="00B07C48" w:rsidP="009F20D5">
      <w:pPr>
        <w:pStyle w:val="Corpsdetexte3"/>
        <w:rPr>
          <w:rFonts w:ascii="Arial" w:hAnsi="Arial" w:cs="Arial"/>
          <w:b/>
          <w:i w:val="0"/>
          <w:sz w:val="20"/>
        </w:rPr>
      </w:pPr>
      <w:r w:rsidRPr="009F20D5">
        <w:rPr>
          <w:rFonts w:ascii="Arial" w:hAnsi="Arial" w:cs="Arial"/>
          <w:i w:val="0"/>
          <w:sz w:val="20"/>
        </w:rPr>
        <w:t>La</w:t>
      </w:r>
      <w:r w:rsidRPr="009F20D5">
        <w:rPr>
          <w:rFonts w:ascii="Arial" w:hAnsi="Arial" w:cs="Arial"/>
          <w:b/>
          <w:i w:val="0"/>
          <w:sz w:val="20"/>
        </w:rPr>
        <w:t xml:space="preserve"> date stricte de limite de dépôt des dossiers </w:t>
      </w:r>
      <w:r w:rsidR="003E1304" w:rsidRPr="009F20D5">
        <w:rPr>
          <w:rFonts w:ascii="Arial" w:hAnsi="Arial" w:cs="Arial"/>
          <w:b/>
          <w:i w:val="0"/>
          <w:sz w:val="20"/>
        </w:rPr>
        <w:t xml:space="preserve">au secrétariat de l’ED </w:t>
      </w:r>
      <w:r w:rsidRPr="009F20D5">
        <w:rPr>
          <w:rFonts w:ascii="Arial" w:hAnsi="Arial" w:cs="Arial"/>
          <w:i w:val="0"/>
          <w:sz w:val="20"/>
        </w:rPr>
        <w:t>par les candidats sur les sujets sélectionnés est</w:t>
      </w:r>
      <w:r w:rsidRPr="009F20D5">
        <w:rPr>
          <w:rFonts w:ascii="Arial" w:hAnsi="Arial" w:cs="Arial"/>
          <w:b/>
          <w:i w:val="0"/>
          <w:sz w:val="20"/>
        </w:rPr>
        <w:t xml:space="preserve"> </w:t>
      </w:r>
      <w:r w:rsidRPr="009F20D5">
        <w:rPr>
          <w:rFonts w:ascii="Arial" w:hAnsi="Arial" w:cs="Arial"/>
          <w:b/>
          <w:i w:val="0"/>
          <w:sz w:val="20"/>
          <w:u w:val="single"/>
        </w:rPr>
        <w:t xml:space="preserve">le </w:t>
      </w:r>
      <w:r w:rsidR="003766B2">
        <w:rPr>
          <w:rFonts w:ascii="Arial" w:hAnsi="Arial" w:cs="Arial"/>
          <w:b/>
          <w:i w:val="0"/>
          <w:sz w:val="20"/>
          <w:u w:val="single"/>
        </w:rPr>
        <w:t>22 juin 2020</w:t>
      </w:r>
      <w:r w:rsidR="003E1304" w:rsidRPr="009F20D5">
        <w:rPr>
          <w:rFonts w:ascii="Arial" w:hAnsi="Arial" w:cs="Arial"/>
          <w:b/>
          <w:i w:val="0"/>
          <w:sz w:val="20"/>
          <w:u w:val="single"/>
        </w:rPr>
        <w:t xml:space="preserve"> à </w:t>
      </w:r>
      <w:r w:rsidR="006F4932" w:rsidRPr="009F20D5">
        <w:rPr>
          <w:rFonts w:ascii="Arial" w:hAnsi="Arial" w:cs="Arial"/>
          <w:b/>
          <w:i w:val="0"/>
          <w:sz w:val="20"/>
          <w:u w:val="single"/>
        </w:rPr>
        <w:t>12h</w:t>
      </w:r>
      <w:r w:rsidRPr="009F20D5">
        <w:rPr>
          <w:rFonts w:ascii="Arial" w:hAnsi="Arial" w:cs="Arial"/>
          <w:b/>
          <w:i w:val="0"/>
          <w:sz w:val="20"/>
          <w:u w:val="single"/>
        </w:rPr>
        <w:t>.</w:t>
      </w:r>
      <w:r w:rsidRPr="009F20D5">
        <w:rPr>
          <w:rFonts w:ascii="Arial" w:hAnsi="Arial" w:cs="Arial"/>
          <w:b/>
          <w:i w:val="0"/>
          <w:sz w:val="20"/>
        </w:rPr>
        <w:t xml:space="preserve"> </w:t>
      </w:r>
    </w:p>
    <w:p w:rsidR="00AB11BC" w:rsidRPr="009F20D5" w:rsidRDefault="00AB11BC" w:rsidP="009F20D5">
      <w:pPr>
        <w:pStyle w:val="Corpsdetexte3"/>
        <w:rPr>
          <w:rFonts w:ascii="Arial" w:hAnsi="Arial" w:cs="Arial"/>
          <w:b/>
          <w:i w:val="0"/>
          <w:sz w:val="20"/>
        </w:rPr>
      </w:pPr>
    </w:p>
    <w:p w:rsidR="00AB11BC" w:rsidRDefault="00AB11BC" w:rsidP="00AB11BC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U</w:t>
      </w:r>
      <w:r w:rsidR="00F73ACC" w:rsidRPr="00B311BC">
        <w:rPr>
          <w:rFonts w:ascii="Arial" w:hAnsi="Arial" w:cs="Arial"/>
          <w:i w:val="0"/>
          <w:sz w:val="20"/>
        </w:rPr>
        <w:t xml:space="preserve">ne </w:t>
      </w:r>
      <w:r w:rsidR="00F73ACC" w:rsidRPr="00AB11BC">
        <w:rPr>
          <w:rFonts w:ascii="Arial" w:hAnsi="Arial" w:cs="Arial"/>
          <w:b/>
          <w:i w:val="0"/>
          <w:sz w:val="20"/>
        </w:rPr>
        <w:t xml:space="preserve">présélection des </w:t>
      </w:r>
      <w:r w:rsidR="00A55A77" w:rsidRPr="00AB11BC">
        <w:rPr>
          <w:rFonts w:ascii="Arial" w:hAnsi="Arial" w:cs="Arial"/>
          <w:b/>
          <w:i w:val="0"/>
          <w:sz w:val="20"/>
        </w:rPr>
        <w:t xml:space="preserve">meilleurs </w:t>
      </w:r>
      <w:r w:rsidR="00756091" w:rsidRPr="00AB11BC">
        <w:rPr>
          <w:rFonts w:ascii="Arial" w:hAnsi="Arial" w:cs="Arial"/>
          <w:b/>
          <w:i w:val="0"/>
          <w:sz w:val="20"/>
        </w:rPr>
        <w:t>dossiers</w:t>
      </w:r>
      <w:r w:rsidR="00F73ACC" w:rsidRPr="00AB11BC">
        <w:rPr>
          <w:rFonts w:ascii="Arial" w:hAnsi="Arial" w:cs="Arial"/>
          <w:b/>
          <w:i w:val="0"/>
          <w:sz w:val="20"/>
        </w:rPr>
        <w:t xml:space="preserve"> sur critères universitaires</w:t>
      </w:r>
      <w:r w:rsidR="00F73ACC" w:rsidRPr="00B311BC">
        <w:rPr>
          <w:rFonts w:ascii="Arial" w:hAnsi="Arial" w:cs="Arial"/>
          <w:i w:val="0"/>
          <w:sz w:val="20"/>
        </w:rPr>
        <w:t xml:space="preserve"> sera faite </w:t>
      </w:r>
      <w:r w:rsidR="0048052D" w:rsidRPr="00AB11BC">
        <w:rPr>
          <w:rFonts w:ascii="Arial" w:hAnsi="Arial" w:cs="Arial"/>
          <w:b/>
          <w:i w:val="0"/>
          <w:sz w:val="20"/>
          <w:u w:val="single"/>
        </w:rPr>
        <w:t xml:space="preserve">le </w:t>
      </w:r>
      <w:r w:rsidR="003766B2">
        <w:rPr>
          <w:rFonts w:ascii="Arial" w:hAnsi="Arial" w:cs="Arial"/>
          <w:b/>
          <w:i w:val="0"/>
          <w:sz w:val="20"/>
          <w:u w:val="single"/>
        </w:rPr>
        <w:t>23</w:t>
      </w:r>
      <w:r w:rsidR="00B67D04" w:rsidRPr="00AB11BC">
        <w:rPr>
          <w:rFonts w:ascii="Arial" w:hAnsi="Arial" w:cs="Arial"/>
          <w:b/>
          <w:i w:val="0"/>
          <w:sz w:val="20"/>
          <w:u w:val="single"/>
        </w:rPr>
        <w:t xml:space="preserve"> </w:t>
      </w:r>
      <w:r w:rsidR="00562650" w:rsidRPr="00AB11BC">
        <w:rPr>
          <w:rFonts w:ascii="Arial" w:hAnsi="Arial" w:cs="Arial"/>
          <w:b/>
          <w:i w:val="0"/>
          <w:sz w:val="20"/>
          <w:u w:val="single"/>
        </w:rPr>
        <w:t>juin 20</w:t>
      </w:r>
      <w:r w:rsidR="003766B2">
        <w:rPr>
          <w:rFonts w:ascii="Arial" w:hAnsi="Arial" w:cs="Arial"/>
          <w:b/>
          <w:i w:val="0"/>
          <w:sz w:val="20"/>
          <w:u w:val="single"/>
        </w:rPr>
        <w:t>20</w:t>
      </w:r>
      <w:r w:rsidR="003F028F">
        <w:rPr>
          <w:rFonts w:ascii="Arial" w:hAnsi="Arial" w:cs="Arial"/>
          <w:b/>
          <w:i w:val="0"/>
          <w:sz w:val="20"/>
          <w:u w:val="single"/>
        </w:rPr>
        <w:t xml:space="preserve"> à 10</w:t>
      </w:r>
      <w:r w:rsidR="00756091" w:rsidRPr="00AB11BC">
        <w:rPr>
          <w:rFonts w:ascii="Arial" w:hAnsi="Arial" w:cs="Arial"/>
          <w:b/>
          <w:i w:val="0"/>
          <w:sz w:val="20"/>
          <w:u w:val="single"/>
        </w:rPr>
        <w:t>h</w:t>
      </w:r>
      <w:r w:rsidR="00756091" w:rsidRPr="00AB11BC">
        <w:rPr>
          <w:rFonts w:ascii="Arial" w:hAnsi="Arial" w:cs="Arial"/>
          <w:b/>
          <w:i w:val="0"/>
          <w:sz w:val="20"/>
        </w:rPr>
        <w:t xml:space="preserve"> </w:t>
      </w:r>
      <w:r w:rsidR="00756091" w:rsidRPr="00AB11BC">
        <w:rPr>
          <w:rFonts w:ascii="Arial" w:hAnsi="Arial" w:cs="Arial"/>
          <w:i w:val="0"/>
          <w:sz w:val="20"/>
        </w:rPr>
        <w:t>par le Bureau de l’ED</w:t>
      </w:r>
      <w:r w:rsidR="00F73ACC" w:rsidRPr="00B311BC">
        <w:rPr>
          <w:rFonts w:ascii="Arial" w:hAnsi="Arial" w:cs="Arial"/>
          <w:i w:val="0"/>
          <w:sz w:val="20"/>
        </w:rPr>
        <w:t xml:space="preserve">. Seuls les étudiants </w:t>
      </w:r>
      <w:r w:rsidR="00B07C48">
        <w:rPr>
          <w:rFonts w:ascii="Arial" w:hAnsi="Arial" w:cs="Arial"/>
          <w:i w:val="0"/>
          <w:sz w:val="20"/>
        </w:rPr>
        <w:t xml:space="preserve">avec </w:t>
      </w:r>
      <w:r w:rsidR="00973AAD" w:rsidRPr="006F4932">
        <w:rPr>
          <w:rFonts w:ascii="Arial" w:hAnsi="Arial" w:cs="Arial"/>
          <w:b/>
          <w:i w:val="0"/>
          <w:sz w:val="20"/>
          <w:u w:val="single"/>
        </w:rPr>
        <w:t xml:space="preserve">au moins </w:t>
      </w:r>
      <w:r w:rsidR="00B07C48" w:rsidRPr="006F4932">
        <w:rPr>
          <w:rFonts w:ascii="Arial" w:hAnsi="Arial" w:cs="Arial"/>
          <w:b/>
          <w:i w:val="0"/>
          <w:sz w:val="20"/>
          <w:u w:val="single"/>
        </w:rPr>
        <w:t xml:space="preserve">une 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mention AB </w:t>
      </w:r>
      <w:r w:rsidR="006F4932">
        <w:rPr>
          <w:rFonts w:ascii="Arial" w:hAnsi="Arial" w:cs="Arial"/>
          <w:b/>
          <w:i w:val="0"/>
          <w:sz w:val="20"/>
          <w:u w:val="single"/>
        </w:rPr>
        <w:t>et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 </w:t>
      </w:r>
      <w:r w:rsidR="00B07C48" w:rsidRPr="006F4932">
        <w:rPr>
          <w:rFonts w:ascii="Arial" w:hAnsi="Arial" w:cs="Arial"/>
          <w:b/>
          <w:i w:val="0"/>
          <w:sz w:val="20"/>
          <w:u w:val="single"/>
        </w:rPr>
        <w:t>situés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 </w:t>
      </w:r>
      <w:r w:rsidR="00B07C48" w:rsidRPr="006F4932">
        <w:rPr>
          <w:rFonts w:ascii="Arial" w:hAnsi="Arial" w:cs="Arial"/>
          <w:b/>
          <w:i w:val="0"/>
          <w:sz w:val="20"/>
          <w:u w:val="single"/>
        </w:rPr>
        <w:t xml:space="preserve">dans 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la première moitié de classement de leur M2 </w:t>
      </w:r>
      <w:r w:rsidR="00034E28">
        <w:rPr>
          <w:rFonts w:ascii="Arial" w:hAnsi="Arial" w:cs="Arial"/>
          <w:i w:val="0"/>
          <w:sz w:val="20"/>
        </w:rPr>
        <w:t>pourront être</w:t>
      </w:r>
      <w:r w:rsidR="00F73ACC" w:rsidRPr="00B311BC">
        <w:rPr>
          <w:rFonts w:ascii="Arial" w:hAnsi="Arial" w:cs="Arial"/>
          <w:i w:val="0"/>
          <w:sz w:val="20"/>
        </w:rPr>
        <w:t xml:space="preserve"> c</w:t>
      </w:r>
      <w:r w:rsidR="00B07C48">
        <w:rPr>
          <w:rFonts w:ascii="Arial" w:hAnsi="Arial" w:cs="Arial"/>
          <w:i w:val="0"/>
          <w:sz w:val="20"/>
        </w:rPr>
        <w:t>onvoqués pour l'audition. Si le nombre de candidats d’</w:t>
      </w:r>
      <w:r w:rsidR="001B0BB9">
        <w:rPr>
          <w:rFonts w:ascii="Arial" w:hAnsi="Arial" w:cs="Arial"/>
          <w:i w:val="0"/>
          <w:sz w:val="20"/>
        </w:rPr>
        <w:t>un master 2 est impair</w:t>
      </w:r>
      <w:r w:rsidR="00B07C48">
        <w:rPr>
          <w:rFonts w:ascii="Arial" w:hAnsi="Arial" w:cs="Arial"/>
          <w:i w:val="0"/>
          <w:sz w:val="20"/>
        </w:rPr>
        <w:t xml:space="preserve"> (par exemple 23 candidats), la limite des 50% sera arrondie à l’unité inférieure (dans l’exemple cité, la dernière position éligible sera la 11</w:t>
      </w:r>
      <w:r w:rsidR="00B07C48" w:rsidRPr="00B07C48">
        <w:rPr>
          <w:rFonts w:ascii="Arial" w:hAnsi="Arial" w:cs="Arial"/>
          <w:i w:val="0"/>
          <w:sz w:val="20"/>
          <w:vertAlign w:val="superscript"/>
        </w:rPr>
        <w:t>ème</w:t>
      </w:r>
      <w:r w:rsidR="00B07C48">
        <w:rPr>
          <w:rFonts w:ascii="Arial" w:hAnsi="Arial" w:cs="Arial"/>
          <w:i w:val="0"/>
          <w:sz w:val="20"/>
        </w:rPr>
        <w:t>). Ces</w:t>
      </w:r>
      <w:r w:rsidR="0048052D">
        <w:rPr>
          <w:rFonts w:ascii="Arial" w:hAnsi="Arial" w:cs="Arial"/>
          <w:i w:val="0"/>
          <w:sz w:val="20"/>
        </w:rPr>
        <w:t xml:space="preserve"> </w:t>
      </w:r>
      <w:r w:rsidR="00B07C48">
        <w:rPr>
          <w:rFonts w:ascii="Arial" w:hAnsi="Arial" w:cs="Arial"/>
          <w:i w:val="0"/>
          <w:sz w:val="20"/>
        </w:rPr>
        <w:t>critères</w:t>
      </w:r>
      <w:r w:rsidR="00B67D04">
        <w:rPr>
          <w:rFonts w:ascii="Arial" w:hAnsi="Arial" w:cs="Arial"/>
          <w:i w:val="0"/>
          <w:sz w:val="20"/>
        </w:rPr>
        <w:t>, salués</w:t>
      </w:r>
      <w:r w:rsidR="0048052D">
        <w:rPr>
          <w:rFonts w:ascii="Arial" w:hAnsi="Arial" w:cs="Arial"/>
          <w:i w:val="0"/>
          <w:sz w:val="20"/>
        </w:rPr>
        <w:t xml:space="preserve"> par le</w:t>
      </w:r>
      <w:r w:rsidR="00B67D04">
        <w:rPr>
          <w:rFonts w:ascii="Arial" w:hAnsi="Arial" w:cs="Arial"/>
          <w:i w:val="0"/>
          <w:sz w:val="20"/>
        </w:rPr>
        <w:t>s</w:t>
      </w:r>
      <w:r w:rsidR="0048052D">
        <w:rPr>
          <w:rFonts w:ascii="Arial" w:hAnsi="Arial" w:cs="Arial"/>
          <w:i w:val="0"/>
          <w:sz w:val="20"/>
        </w:rPr>
        <w:t xml:space="preserve"> comité</w:t>
      </w:r>
      <w:r w:rsidR="00B67D04">
        <w:rPr>
          <w:rFonts w:ascii="Arial" w:hAnsi="Arial" w:cs="Arial"/>
          <w:i w:val="0"/>
          <w:sz w:val="20"/>
        </w:rPr>
        <w:t>s</w:t>
      </w:r>
      <w:r w:rsidR="0048052D">
        <w:rPr>
          <w:rFonts w:ascii="Arial" w:hAnsi="Arial" w:cs="Arial"/>
          <w:i w:val="0"/>
          <w:sz w:val="20"/>
        </w:rPr>
        <w:t xml:space="preserve"> AERES</w:t>
      </w:r>
      <w:r w:rsidR="00B67D04">
        <w:rPr>
          <w:rFonts w:ascii="Arial" w:hAnsi="Arial" w:cs="Arial"/>
          <w:i w:val="0"/>
          <w:sz w:val="20"/>
        </w:rPr>
        <w:t xml:space="preserve"> puis HCERES qui ont</w:t>
      </w:r>
      <w:r w:rsidR="0048052D">
        <w:rPr>
          <w:rFonts w:ascii="Arial" w:hAnsi="Arial" w:cs="Arial"/>
          <w:i w:val="0"/>
          <w:sz w:val="20"/>
        </w:rPr>
        <w:t xml:space="preserve"> auditionné l’ED, </w:t>
      </w:r>
      <w:r w:rsidR="00B67D04">
        <w:rPr>
          <w:rFonts w:ascii="Arial" w:hAnsi="Arial" w:cs="Arial"/>
          <w:i w:val="0"/>
          <w:sz w:val="20"/>
        </w:rPr>
        <w:t>sont</w:t>
      </w:r>
      <w:r w:rsidR="0048052D">
        <w:rPr>
          <w:rFonts w:ascii="Arial" w:hAnsi="Arial" w:cs="Arial"/>
          <w:i w:val="0"/>
          <w:sz w:val="20"/>
        </w:rPr>
        <w:t xml:space="preserve"> sans appel. </w:t>
      </w:r>
    </w:p>
    <w:p w:rsidR="0048052D" w:rsidRDefault="0048052D" w:rsidP="00AB11BC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Ceci implique que :</w:t>
      </w:r>
    </w:p>
    <w:p w:rsidR="0048052D" w:rsidRPr="00AB11BC" w:rsidRDefault="00AB11BC" w:rsidP="00AB11BC">
      <w:pPr>
        <w:pStyle w:val="Corpsdetexte3"/>
        <w:numPr>
          <w:ilvl w:val="0"/>
          <w:numId w:val="10"/>
        </w:numPr>
        <w:rPr>
          <w:rFonts w:ascii="Arial" w:hAnsi="Arial" w:cs="Arial"/>
          <w:b/>
          <w:i w:val="0"/>
          <w:sz w:val="20"/>
        </w:rPr>
      </w:pPr>
      <w:r w:rsidRPr="00AB11BC">
        <w:rPr>
          <w:rFonts w:ascii="Arial" w:hAnsi="Arial" w:cs="Arial"/>
          <w:b/>
          <w:i w:val="0"/>
          <w:sz w:val="20"/>
        </w:rPr>
        <w:t>L</w:t>
      </w:r>
      <w:r w:rsidR="0048052D" w:rsidRPr="00AB11BC">
        <w:rPr>
          <w:rFonts w:ascii="Arial" w:hAnsi="Arial" w:cs="Arial"/>
          <w:b/>
          <w:i w:val="0"/>
          <w:sz w:val="20"/>
        </w:rPr>
        <w:t xml:space="preserve">es candidats qui soutiennent leur mémoire </w:t>
      </w:r>
      <w:r w:rsidR="00EB4806" w:rsidRPr="00AB11BC">
        <w:rPr>
          <w:rFonts w:ascii="Arial" w:hAnsi="Arial" w:cs="Arial"/>
          <w:b/>
          <w:i w:val="0"/>
          <w:sz w:val="20"/>
        </w:rPr>
        <w:t xml:space="preserve">de M2 </w:t>
      </w:r>
      <w:r w:rsidR="0048052D" w:rsidRPr="00AB11BC">
        <w:rPr>
          <w:rFonts w:ascii="Arial" w:hAnsi="Arial" w:cs="Arial"/>
          <w:b/>
          <w:i w:val="0"/>
          <w:sz w:val="20"/>
        </w:rPr>
        <w:t>après le concours d’a</w:t>
      </w:r>
      <w:r w:rsidR="00982A5E" w:rsidRPr="00AB11BC">
        <w:rPr>
          <w:rFonts w:ascii="Arial" w:hAnsi="Arial" w:cs="Arial"/>
          <w:b/>
          <w:i w:val="0"/>
          <w:sz w:val="20"/>
        </w:rPr>
        <w:t xml:space="preserve">ttribution ne sont pas </w:t>
      </w:r>
      <w:r w:rsidR="00562650" w:rsidRPr="00AB11BC">
        <w:rPr>
          <w:rFonts w:ascii="Arial" w:hAnsi="Arial" w:cs="Arial"/>
          <w:b/>
          <w:i w:val="0"/>
          <w:sz w:val="20"/>
        </w:rPr>
        <w:t>« </w:t>
      </w:r>
      <w:proofErr w:type="spellStart"/>
      <w:r w:rsidR="00982A5E" w:rsidRPr="00AB11BC">
        <w:rPr>
          <w:rFonts w:ascii="Arial" w:hAnsi="Arial" w:cs="Arial"/>
          <w:b/>
          <w:i w:val="0"/>
          <w:sz w:val="20"/>
        </w:rPr>
        <w:t>concourables</w:t>
      </w:r>
      <w:proofErr w:type="spellEnd"/>
      <w:r w:rsidR="00562650" w:rsidRPr="00AB11BC">
        <w:rPr>
          <w:rFonts w:ascii="Arial" w:hAnsi="Arial" w:cs="Arial"/>
          <w:b/>
          <w:i w:val="0"/>
          <w:sz w:val="20"/>
        </w:rPr>
        <w:t> »</w:t>
      </w:r>
      <w:r w:rsidR="003418CC">
        <w:rPr>
          <w:rFonts w:ascii="Arial" w:hAnsi="Arial" w:cs="Arial"/>
          <w:b/>
          <w:i w:val="0"/>
          <w:sz w:val="20"/>
        </w:rPr>
        <w:t>.</w:t>
      </w:r>
    </w:p>
    <w:p w:rsidR="0048052D" w:rsidRPr="00AB11BC" w:rsidRDefault="00AB11BC" w:rsidP="00AB11BC">
      <w:pPr>
        <w:pStyle w:val="Corpsdetexte3"/>
        <w:numPr>
          <w:ilvl w:val="0"/>
          <w:numId w:val="10"/>
        </w:numPr>
        <w:rPr>
          <w:rFonts w:ascii="Arial" w:hAnsi="Arial" w:cs="Arial"/>
          <w:b/>
          <w:i w:val="0"/>
          <w:sz w:val="20"/>
        </w:rPr>
      </w:pPr>
      <w:r w:rsidRPr="00AB11BC">
        <w:rPr>
          <w:rFonts w:ascii="Arial" w:hAnsi="Arial" w:cs="Arial"/>
          <w:b/>
          <w:i w:val="0"/>
          <w:sz w:val="20"/>
        </w:rPr>
        <w:t>L</w:t>
      </w:r>
      <w:r w:rsidR="0048052D" w:rsidRPr="00AB11BC">
        <w:rPr>
          <w:rFonts w:ascii="Arial" w:hAnsi="Arial" w:cs="Arial"/>
          <w:b/>
          <w:i w:val="0"/>
          <w:sz w:val="20"/>
        </w:rPr>
        <w:t xml:space="preserve">es </w:t>
      </w:r>
      <w:r w:rsidR="00C076D3" w:rsidRPr="00AB11BC">
        <w:rPr>
          <w:rFonts w:ascii="Arial" w:hAnsi="Arial" w:cs="Arial"/>
          <w:b/>
          <w:i w:val="0"/>
          <w:sz w:val="20"/>
        </w:rPr>
        <w:t>Masters</w:t>
      </w:r>
      <w:r w:rsidR="0048052D" w:rsidRPr="00AB11BC">
        <w:rPr>
          <w:rFonts w:ascii="Arial" w:hAnsi="Arial" w:cs="Arial"/>
          <w:b/>
          <w:i w:val="0"/>
          <w:sz w:val="20"/>
        </w:rPr>
        <w:t xml:space="preserve"> 2 et/ou les universités et/ou formation</w:t>
      </w:r>
      <w:r w:rsidR="00B67D04" w:rsidRPr="00AB11BC">
        <w:rPr>
          <w:rFonts w:ascii="Arial" w:hAnsi="Arial" w:cs="Arial"/>
          <w:b/>
          <w:i w:val="0"/>
          <w:sz w:val="20"/>
        </w:rPr>
        <w:t>s</w:t>
      </w:r>
      <w:r w:rsidR="0048052D" w:rsidRPr="00AB11BC">
        <w:rPr>
          <w:rFonts w:ascii="Arial" w:hAnsi="Arial" w:cs="Arial"/>
          <w:b/>
          <w:i w:val="0"/>
          <w:sz w:val="20"/>
        </w:rPr>
        <w:t xml:space="preserve"> universitaire</w:t>
      </w:r>
      <w:r w:rsidR="00B67D04" w:rsidRPr="00AB11BC">
        <w:rPr>
          <w:rFonts w:ascii="Arial" w:hAnsi="Arial" w:cs="Arial"/>
          <w:b/>
          <w:i w:val="0"/>
          <w:sz w:val="20"/>
        </w:rPr>
        <w:t>s</w:t>
      </w:r>
      <w:r w:rsidR="0048052D" w:rsidRPr="00AB11BC">
        <w:rPr>
          <w:rFonts w:ascii="Arial" w:hAnsi="Arial" w:cs="Arial"/>
          <w:b/>
          <w:i w:val="0"/>
          <w:sz w:val="20"/>
        </w:rPr>
        <w:t xml:space="preserve"> qui ne classent pas les ca</w:t>
      </w:r>
      <w:r w:rsidR="00C076D3" w:rsidRPr="00AB11BC">
        <w:rPr>
          <w:rFonts w:ascii="Arial" w:hAnsi="Arial" w:cs="Arial"/>
          <w:b/>
          <w:i w:val="0"/>
          <w:sz w:val="20"/>
        </w:rPr>
        <w:t xml:space="preserve">ndidats au sein de la promotion les empêchent, </w:t>
      </w:r>
      <w:r w:rsidR="00C076D3" w:rsidRPr="00AB11BC">
        <w:rPr>
          <w:rFonts w:ascii="Arial" w:hAnsi="Arial" w:cs="Arial"/>
          <w:b/>
          <w:sz w:val="20"/>
        </w:rPr>
        <w:t>de facto</w:t>
      </w:r>
      <w:r w:rsidR="00C076D3" w:rsidRPr="00AB11BC">
        <w:rPr>
          <w:rFonts w:ascii="Arial" w:hAnsi="Arial" w:cs="Arial"/>
          <w:b/>
          <w:i w:val="0"/>
          <w:sz w:val="20"/>
        </w:rPr>
        <w:t>, de candidater au concours d’attribution des contrats doctoraux ministériels.</w:t>
      </w:r>
    </w:p>
    <w:p w:rsidR="00AB11BC" w:rsidRDefault="00AB11BC" w:rsidP="00AB11BC">
      <w:pPr>
        <w:pStyle w:val="Corpsdetexte3"/>
        <w:rPr>
          <w:rFonts w:ascii="Arial" w:hAnsi="Arial" w:cs="Arial"/>
          <w:b/>
          <w:i w:val="0"/>
          <w:sz w:val="20"/>
        </w:rPr>
      </w:pPr>
    </w:p>
    <w:p w:rsidR="009F373F" w:rsidRPr="009F373F" w:rsidRDefault="00AB11BC" w:rsidP="00AB11BC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Le nombre de</w:t>
      </w:r>
      <w:r w:rsidR="009F373F" w:rsidRPr="00C94070">
        <w:rPr>
          <w:rFonts w:ascii="Arial" w:hAnsi="Arial" w:cs="Arial"/>
          <w:b/>
          <w:i w:val="0"/>
          <w:sz w:val="20"/>
        </w:rPr>
        <w:t xml:space="preserve"> candidats auditionnés</w:t>
      </w:r>
      <w:r>
        <w:rPr>
          <w:rFonts w:ascii="Arial" w:hAnsi="Arial" w:cs="Arial"/>
          <w:b/>
          <w:i w:val="0"/>
          <w:sz w:val="20"/>
        </w:rPr>
        <w:t xml:space="preserve"> sera déterminé p</w:t>
      </w:r>
      <w:r w:rsidR="003F028F">
        <w:rPr>
          <w:rFonts w:ascii="Arial" w:hAnsi="Arial" w:cs="Arial"/>
          <w:b/>
          <w:i w:val="0"/>
          <w:sz w:val="20"/>
        </w:rPr>
        <w:t xml:space="preserve">ar le bureau de l’ED SVSAE </w:t>
      </w:r>
      <w:r w:rsidR="003F028F" w:rsidRPr="008A1F79">
        <w:rPr>
          <w:rFonts w:ascii="Arial" w:hAnsi="Arial" w:cs="Arial"/>
          <w:b/>
          <w:i w:val="0"/>
          <w:sz w:val="20"/>
          <w:u w:val="single"/>
        </w:rPr>
        <w:t>le 23 juin 2020</w:t>
      </w:r>
      <w:r w:rsidR="009F373F" w:rsidRPr="00C94070">
        <w:rPr>
          <w:rFonts w:ascii="Arial" w:hAnsi="Arial" w:cs="Arial"/>
          <w:i w:val="0"/>
          <w:sz w:val="20"/>
        </w:rPr>
        <w:t xml:space="preserve">, </w:t>
      </w:r>
      <w:r w:rsidR="00B67D04">
        <w:rPr>
          <w:rFonts w:ascii="Arial" w:hAnsi="Arial" w:cs="Arial"/>
          <w:i w:val="0"/>
          <w:sz w:val="20"/>
        </w:rPr>
        <w:t>et ce, e</w:t>
      </w:r>
      <w:r w:rsidR="009F373F" w:rsidRPr="00C94070">
        <w:rPr>
          <w:rFonts w:ascii="Arial" w:hAnsi="Arial" w:cs="Arial"/>
          <w:i w:val="0"/>
          <w:sz w:val="20"/>
        </w:rPr>
        <w:t xml:space="preserve">n tenant compte des candidats </w:t>
      </w:r>
      <w:r>
        <w:rPr>
          <w:rFonts w:ascii="Arial" w:hAnsi="Arial" w:cs="Arial"/>
          <w:i w:val="0"/>
          <w:sz w:val="20"/>
        </w:rPr>
        <w:t xml:space="preserve">potentiels </w:t>
      </w:r>
      <w:r w:rsidR="009F373F" w:rsidRPr="00C94070">
        <w:rPr>
          <w:rFonts w:ascii="Arial" w:hAnsi="Arial" w:cs="Arial"/>
          <w:i w:val="0"/>
          <w:sz w:val="20"/>
        </w:rPr>
        <w:t>auditionnés dans le cadre d’un contrat doctoral attribué par la Région et/ou les EPST.</w:t>
      </w:r>
      <w:r w:rsidR="009F373F">
        <w:rPr>
          <w:rFonts w:ascii="Arial" w:hAnsi="Arial" w:cs="Arial"/>
          <w:i w:val="0"/>
          <w:sz w:val="20"/>
        </w:rPr>
        <w:t xml:space="preserve"> </w:t>
      </w:r>
    </w:p>
    <w:p w:rsidR="00AB11BC" w:rsidRDefault="00AB11BC" w:rsidP="00AB11BC">
      <w:pPr>
        <w:pStyle w:val="Corpsdetexte3"/>
        <w:rPr>
          <w:rFonts w:ascii="Arial" w:hAnsi="Arial" w:cs="Arial"/>
          <w:i w:val="0"/>
          <w:sz w:val="20"/>
          <w:highlight w:val="cyan"/>
        </w:rPr>
      </w:pPr>
    </w:p>
    <w:p w:rsidR="008B3A93" w:rsidRPr="00B311BC" w:rsidRDefault="008B3A93" w:rsidP="008B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B311BC">
        <w:rPr>
          <w:rFonts w:ascii="Arial" w:hAnsi="Arial" w:cs="Arial"/>
          <w:b/>
          <w:sz w:val="20"/>
        </w:rPr>
        <w:t>/</w:t>
      </w:r>
      <w:r w:rsidRPr="00B311B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Audition des Candidats </w:t>
      </w:r>
    </w:p>
    <w:p w:rsidR="008B3A93" w:rsidRDefault="008B3A93" w:rsidP="00AB11BC">
      <w:pPr>
        <w:pStyle w:val="Corpsdetexte3"/>
        <w:rPr>
          <w:rFonts w:ascii="Arial" w:hAnsi="Arial" w:cs="Arial"/>
          <w:i w:val="0"/>
          <w:sz w:val="20"/>
          <w:highlight w:val="cyan"/>
        </w:rPr>
      </w:pPr>
    </w:p>
    <w:p w:rsidR="009F373F" w:rsidRPr="00AB11BC" w:rsidRDefault="009F373F" w:rsidP="00AB11BC">
      <w:pPr>
        <w:pStyle w:val="Corpsdetexte3"/>
        <w:rPr>
          <w:rFonts w:ascii="Arial" w:hAnsi="Arial" w:cs="Arial"/>
          <w:b/>
          <w:i w:val="0"/>
          <w:szCs w:val="24"/>
        </w:rPr>
      </w:pPr>
      <w:r w:rsidRPr="00AB11BC">
        <w:rPr>
          <w:rFonts w:ascii="Arial" w:hAnsi="Arial" w:cs="Arial"/>
          <w:b/>
          <w:i w:val="0"/>
          <w:szCs w:val="24"/>
        </w:rPr>
        <w:lastRenderedPageBreak/>
        <w:t xml:space="preserve">Les auditions des candidats sont fixées les </w:t>
      </w:r>
      <w:r w:rsidR="00C04451" w:rsidRPr="00AB11BC">
        <w:rPr>
          <w:rFonts w:ascii="Arial" w:hAnsi="Arial" w:cs="Arial"/>
          <w:b/>
          <w:i w:val="0"/>
          <w:szCs w:val="24"/>
          <w:u w:val="single"/>
        </w:rPr>
        <w:t>2</w:t>
      </w:r>
      <w:r w:rsidR="003F028F">
        <w:rPr>
          <w:rFonts w:ascii="Arial" w:hAnsi="Arial" w:cs="Arial"/>
          <w:b/>
          <w:i w:val="0"/>
          <w:szCs w:val="24"/>
          <w:u w:val="single"/>
        </w:rPr>
        <w:t>9 et 30</w:t>
      </w:r>
      <w:r w:rsidR="00C04451" w:rsidRPr="00AB11BC">
        <w:rPr>
          <w:rFonts w:ascii="Arial" w:hAnsi="Arial" w:cs="Arial"/>
          <w:b/>
          <w:i w:val="0"/>
          <w:szCs w:val="24"/>
          <w:u w:val="single"/>
        </w:rPr>
        <w:t xml:space="preserve"> Juin</w:t>
      </w:r>
      <w:r w:rsidR="003F028F">
        <w:rPr>
          <w:rFonts w:ascii="Arial" w:hAnsi="Arial" w:cs="Arial"/>
          <w:b/>
          <w:i w:val="0"/>
          <w:szCs w:val="24"/>
          <w:u w:val="single"/>
        </w:rPr>
        <w:t xml:space="preserve"> et le 1 juillet</w:t>
      </w:r>
      <w:r w:rsidR="00C04451" w:rsidRPr="00AB11BC">
        <w:rPr>
          <w:rFonts w:ascii="Arial" w:hAnsi="Arial" w:cs="Arial"/>
          <w:b/>
          <w:i w:val="0"/>
          <w:szCs w:val="24"/>
          <w:u w:val="single"/>
        </w:rPr>
        <w:t xml:space="preserve"> </w:t>
      </w:r>
      <w:r w:rsidRPr="00AB11BC">
        <w:rPr>
          <w:rFonts w:ascii="Arial" w:hAnsi="Arial" w:cs="Arial"/>
          <w:b/>
          <w:i w:val="0"/>
          <w:szCs w:val="24"/>
          <w:u w:val="single"/>
        </w:rPr>
        <w:t>20</w:t>
      </w:r>
      <w:r w:rsidR="003F028F">
        <w:rPr>
          <w:rFonts w:ascii="Arial" w:hAnsi="Arial" w:cs="Arial"/>
          <w:b/>
          <w:i w:val="0"/>
          <w:szCs w:val="24"/>
          <w:u w:val="single"/>
        </w:rPr>
        <w:t>20</w:t>
      </w:r>
      <w:r w:rsidRPr="00AB11BC">
        <w:rPr>
          <w:rFonts w:ascii="Arial" w:hAnsi="Arial" w:cs="Arial"/>
          <w:b/>
          <w:i w:val="0"/>
          <w:szCs w:val="24"/>
        </w:rPr>
        <w:t>.</w:t>
      </w:r>
    </w:p>
    <w:p w:rsidR="003E1304" w:rsidRDefault="003E1304" w:rsidP="003E1304">
      <w:pPr>
        <w:pStyle w:val="Corpsdetexte3"/>
        <w:rPr>
          <w:rFonts w:ascii="Arial" w:hAnsi="Arial" w:cs="Arial"/>
          <w:i w:val="0"/>
          <w:sz w:val="20"/>
        </w:rPr>
      </w:pPr>
    </w:p>
    <w:p w:rsidR="00D92B69" w:rsidRPr="00D92B69" w:rsidRDefault="00A34877" w:rsidP="00D92B69">
      <w:pPr>
        <w:pStyle w:val="Corpsdetexte3"/>
        <w:rPr>
          <w:rFonts w:ascii="Arial" w:hAnsi="Arial" w:cs="Arial"/>
          <w:i w:val="0"/>
          <w:sz w:val="20"/>
        </w:rPr>
      </w:pPr>
      <w:r w:rsidRPr="00D92B69">
        <w:rPr>
          <w:rFonts w:ascii="Arial" w:hAnsi="Arial" w:cs="Arial"/>
          <w:b/>
          <w:i w:val="0"/>
          <w:sz w:val="20"/>
        </w:rPr>
        <w:t xml:space="preserve">Le jury </w:t>
      </w:r>
      <w:r w:rsidR="00034E28" w:rsidRPr="00D92B69">
        <w:rPr>
          <w:rFonts w:ascii="Arial" w:hAnsi="Arial" w:cs="Arial"/>
          <w:b/>
          <w:i w:val="0"/>
          <w:sz w:val="20"/>
        </w:rPr>
        <w:t>d’audition</w:t>
      </w:r>
      <w:r w:rsidR="00034E28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sera constitué de</w:t>
      </w:r>
      <w:r w:rsidR="00034E28">
        <w:rPr>
          <w:rFonts w:ascii="Arial" w:hAnsi="Arial" w:cs="Arial"/>
          <w:i w:val="0"/>
          <w:sz w:val="20"/>
        </w:rPr>
        <w:t> </w:t>
      </w:r>
      <w:r w:rsidRPr="004F155A">
        <w:rPr>
          <w:rFonts w:ascii="Arial" w:hAnsi="Arial" w:cs="Arial"/>
          <w:b/>
          <w:i w:val="0"/>
          <w:sz w:val="20"/>
        </w:rPr>
        <w:t>15 membres</w:t>
      </w:r>
      <w:r w:rsidR="003E1304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désig</w:t>
      </w:r>
      <w:r w:rsidR="00FD5493">
        <w:rPr>
          <w:rFonts w:ascii="Arial" w:hAnsi="Arial" w:cs="Arial"/>
          <w:i w:val="0"/>
          <w:sz w:val="20"/>
        </w:rPr>
        <w:t xml:space="preserve">nés par le </w:t>
      </w:r>
      <w:r w:rsidR="00034E28">
        <w:rPr>
          <w:rFonts w:ascii="Arial" w:hAnsi="Arial" w:cs="Arial"/>
          <w:i w:val="0"/>
          <w:sz w:val="20"/>
        </w:rPr>
        <w:t>Bureau de l’ED</w:t>
      </w:r>
      <w:r w:rsidR="00C94070">
        <w:rPr>
          <w:rFonts w:ascii="Arial" w:hAnsi="Arial" w:cs="Arial"/>
          <w:i w:val="0"/>
          <w:sz w:val="20"/>
        </w:rPr>
        <w:t xml:space="preserve">, après acte de </w:t>
      </w:r>
      <w:r w:rsidR="00321134">
        <w:rPr>
          <w:rFonts w:ascii="Arial" w:hAnsi="Arial" w:cs="Arial"/>
          <w:i w:val="0"/>
          <w:sz w:val="20"/>
        </w:rPr>
        <w:t>candidature</w:t>
      </w:r>
      <w:r w:rsidR="00D92B69">
        <w:rPr>
          <w:rFonts w:ascii="Arial" w:hAnsi="Arial" w:cs="Arial"/>
          <w:i w:val="0"/>
          <w:sz w:val="20"/>
        </w:rPr>
        <w:t xml:space="preserve"> volontaire</w:t>
      </w:r>
      <w:r w:rsidR="00321134">
        <w:rPr>
          <w:rFonts w:ascii="Arial" w:hAnsi="Arial" w:cs="Arial"/>
          <w:i w:val="0"/>
          <w:sz w:val="20"/>
        </w:rPr>
        <w:t>.</w:t>
      </w:r>
      <w:r w:rsidR="00FD5493">
        <w:rPr>
          <w:rFonts w:ascii="Arial" w:hAnsi="Arial" w:cs="Arial"/>
          <w:i w:val="0"/>
          <w:sz w:val="20"/>
        </w:rPr>
        <w:t xml:space="preserve"> </w:t>
      </w:r>
    </w:p>
    <w:p w:rsidR="00D92B69" w:rsidRDefault="00D92B69" w:rsidP="00D92B69">
      <w:pPr>
        <w:pStyle w:val="Corpsdetexte3"/>
        <w:rPr>
          <w:rFonts w:ascii="Arial" w:hAnsi="Arial" w:cs="Arial"/>
          <w:b/>
          <w:i w:val="0"/>
          <w:sz w:val="20"/>
        </w:rPr>
      </w:pPr>
    </w:p>
    <w:p w:rsidR="00FD5493" w:rsidRDefault="00D92B69" w:rsidP="00D92B69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Les </w:t>
      </w:r>
      <w:r w:rsidRPr="00D92B69">
        <w:rPr>
          <w:rFonts w:ascii="Arial" w:hAnsi="Arial" w:cs="Arial"/>
          <w:b/>
          <w:i w:val="0"/>
          <w:sz w:val="20"/>
        </w:rPr>
        <w:t>membres</w:t>
      </w:r>
      <w:r>
        <w:rPr>
          <w:rFonts w:ascii="Arial" w:hAnsi="Arial" w:cs="Arial"/>
          <w:b/>
          <w:i w:val="0"/>
          <w:sz w:val="20"/>
        </w:rPr>
        <w:t xml:space="preserve"> du jury</w:t>
      </w:r>
      <w:r w:rsidR="00FD5493" w:rsidRPr="00D92B69">
        <w:rPr>
          <w:rFonts w:ascii="Arial" w:hAnsi="Arial" w:cs="Arial"/>
          <w:i w:val="0"/>
          <w:sz w:val="20"/>
        </w:rPr>
        <w:t xml:space="preserve"> devront :</w:t>
      </w:r>
    </w:p>
    <w:p w:rsidR="00A34877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refléter</w:t>
      </w:r>
      <w:proofErr w:type="gramEnd"/>
      <w:r>
        <w:rPr>
          <w:rFonts w:ascii="Arial" w:hAnsi="Arial" w:cs="Arial"/>
          <w:i w:val="0"/>
          <w:sz w:val="20"/>
        </w:rPr>
        <w:t xml:space="preserve"> les différents champs disciplinaires de l’ED</w:t>
      </w:r>
    </w:p>
    <w:p w:rsidR="00FD5493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avoir</w:t>
      </w:r>
      <w:proofErr w:type="gramEnd"/>
      <w:r>
        <w:rPr>
          <w:rFonts w:ascii="Arial" w:hAnsi="Arial" w:cs="Arial"/>
          <w:i w:val="0"/>
          <w:sz w:val="20"/>
        </w:rPr>
        <w:t xml:space="preserve"> l’HDR</w:t>
      </w:r>
    </w:p>
    <w:p w:rsidR="004F155A" w:rsidRDefault="004F155A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ne</w:t>
      </w:r>
      <w:proofErr w:type="gramEnd"/>
      <w:r>
        <w:rPr>
          <w:rFonts w:ascii="Arial" w:hAnsi="Arial" w:cs="Arial"/>
          <w:i w:val="0"/>
          <w:sz w:val="20"/>
        </w:rPr>
        <w:t xml:space="preserve"> pas avoir a</w:t>
      </w:r>
      <w:r w:rsidR="00186CB3">
        <w:rPr>
          <w:rFonts w:ascii="Arial" w:hAnsi="Arial" w:cs="Arial"/>
          <w:i w:val="0"/>
          <w:sz w:val="20"/>
        </w:rPr>
        <w:t>uditionné les candidats lors de</w:t>
      </w:r>
      <w:r w:rsidR="008A1F79">
        <w:rPr>
          <w:rFonts w:ascii="Arial" w:hAnsi="Arial" w:cs="Arial"/>
          <w:i w:val="0"/>
          <w:sz w:val="20"/>
        </w:rPr>
        <w:t>s</w:t>
      </w:r>
      <w:r>
        <w:rPr>
          <w:rFonts w:ascii="Arial" w:hAnsi="Arial" w:cs="Arial"/>
          <w:i w:val="0"/>
          <w:sz w:val="20"/>
        </w:rPr>
        <w:t xml:space="preserve"> soutenance</w:t>
      </w:r>
      <w:r w:rsidR="008A1F79">
        <w:rPr>
          <w:rFonts w:ascii="Arial" w:hAnsi="Arial" w:cs="Arial"/>
          <w:i w:val="0"/>
          <w:sz w:val="20"/>
        </w:rPr>
        <w:t>s</w:t>
      </w:r>
      <w:r w:rsidR="00186CB3">
        <w:rPr>
          <w:rFonts w:ascii="Arial" w:hAnsi="Arial" w:cs="Arial"/>
          <w:i w:val="0"/>
          <w:sz w:val="20"/>
        </w:rPr>
        <w:t xml:space="preserve"> de</w:t>
      </w:r>
      <w:r>
        <w:rPr>
          <w:rFonts w:ascii="Arial" w:hAnsi="Arial" w:cs="Arial"/>
          <w:i w:val="0"/>
          <w:sz w:val="20"/>
        </w:rPr>
        <w:t xml:space="preserve"> master</w:t>
      </w:r>
      <w:r w:rsidR="006231F4">
        <w:rPr>
          <w:rFonts w:ascii="Arial" w:hAnsi="Arial" w:cs="Arial"/>
          <w:i w:val="0"/>
          <w:sz w:val="20"/>
        </w:rPr>
        <w:t>s</w:t>
      </w:r>
      <w:r>
        <w:rPr>
          <w:rFonts w:ascii="Arial" w:hAnsi="Arial" w:cs="Arial"/>
          <w:i w:val="0"/>
          <w:sz w:val="20"/>
        </w:rPr>
        <w:t xml:space="preserve"> 2</w:t>
      </w:r>
    </w:p>
    <w:p w:rsidR="00FD5493" w:rsidRDefault="00D92B69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ne</w:t>
      </w:r>
      <w:proofErr w:type="gramEnd"/>
      <w:r>
        <w:rPr>
          <w:rFonts w:ascii="Arial" w:hAnsi="Arial" w:cs="Arial"/>
          <w:i w:val="0"/>
          <w:sz w:val="20"/>
        </w:rPr>
        <w:t xml:space="preserve"> pas être D</w:t>
      </w:r>
      <w:r w:rsidR="00FD5493">
        <w:rPr>
          <w:rFonts w:ascii="Arial" w:hAnsi="Arial" w:cs="Arial"/>
          <w:i w:val="0"/>
          <w:sz w:val="20"/>
        </w:rPr>
        <w:t>irecteur</w:t>
      </w:r>
      <w:r>
        <w:rPr>
          <w:rFonts w:ascii="Arial" w:hAnsi="Arial" w:cs="Arial"/>
          <w:i w:val="0"/>
          <w:sz w:val="20"/>
        </w:rPr>
        <w:t>/D</w:t>
      </w:r>
      <w:r w:rsidR="00034E28">
        <w:rPr>
          <w:rFonts w:ascii="Arial" w:hAnsi="Arial" w:cs="Arial"/>
          <w:i w:val="0"/>
          <w:sz w:val="20"/>
        </w:rPr>
        <w:t>irectrice</w:t>
      </w:r>
      <w:r>
        <w:rPr>
          <w:rFonts w:ascii="Arial" w:hAnsi="Arial" w:cs="Arial"/>
          <w:i w:val="0"/>
          <w:sz w:val="20"/>
        </w:rPr>
        <w:t>/C</w:t>
      </w:r>
      <w:r w:rsidR="00FD5493">
        <w:rPr>
          <w:rFonts w:ascii="Arial" w:hAnsi="Arial" w:cs="Arial"/>
          <w:i w:val="0"/>
          <w:sz w:val="20"/>
        </w:rPr>
        <w:t>o</w:t>
      </w:r>
      <w:r w:rsidR="00034E28">
        <w:rPr>
          <w:rFonts w:ascii="Arial" w:hAnsi="Arial" w:cs="Arial"/>
          <w:i w:val="0"/>
          <w:sz w:val="20"/>
        </w:rPr>
        <w:t>-</w:t>
      </w:r>
      <w:r w:rsidR="00FD5493">
        <w:rPr>
          <w:rFonts w:ascii="Arial" w:hAnsi="Arial" w:cs="Arial"/>
          <w:i w:val="0"/>
          <w:sz w:val="20"/>
        </w:rPr>
        <w:t>directeur</w:t>
      </w:r>
      <w:r>
        <w:rPr>
          <w:rFonts w:ascii="Arial" w:hAnsi="Arial" w:cs="Arial"/>
          <w:i w:val="0"/>
          <w:sz w:val="20"/>
        </w:rPr>
        <w:t>/C</w:t>
      </w:r>
      <w:r w:rsidR="00034E28">
        <w:rPr>
          <w:rFonts w:ascii="Arial" w:hAnsi="Arial" w:cs="Arial"/>
          <w:i w:val="0"/>
          <w:sz w:val="20"/>
        </w:rPr>
        <w:t>o-directrice</w:t>
      </w:r>
      <w:r w:rsidR="00FD5493">
        <w:rPr>
          <w:rFonts w:ascii="Arial" w:hAnsi="Arial" w:cs="Arial"/>
          <w:i w:val="0"/>
          <w:sz w:val="20"/>
        </w:rPr>
        <w:t xml:space="preserve"> d’un sujet proposé</w:t>
      </w:r>
    </w:p>
    <w:p w:rsidR="00FD5493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être</w:t>
      </w:r>
      <w:proofErr w:type="gramEnd"/>
      <w:r>
        <w:rPr>
          <w:rFonts w:ascii="Arial" w:hAnsi="Arial" w:cs="Arial"/>
          <w:i w:val="0"/>
          <w:sz w:val="20"/>
        </w:rPr>
        <w:t xml:space="preserve"> présent</w:t>
      </w:r>
      <w:r w:rsidR="00A23720">
        <w:rPr>
          <w:rFonts w:ascii="Arial" w:hAnsi="Arial" w:cs="Arial"/>
          <w:i w:val="0"/>
          <w:sz w:val="20"/>
        </w:rPr>
        <w:t>s</w:t>
      </w:r>
      <w:r>
        <w:rPr>
          <w:rFonts w:ascii="Arial" w:hAnsi="Arial" w:cs="Arial"/>
          <w:i w:val="0"/>
          <w:sz w:val="20"/>
        </w:rPr>
        <w:t xml:space="preserve"> pendant toute la durée du concours</w:t>
      </w:r>
    </w:p>
    <w:p w:rsidR="00FD5493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s’engager</w:t>
      </w:r>
      <w:proofErr w:type="gramEnd"/>
      <w:r>
        <w:rPr>
          <w:rFonts w:ascii="Arial" w:hAnsi="Arial" w:cs="Arial"/>
          <w:i w:val="0"/>
          <w:sz w:val="20"/>
        </w:rPr>
        <w:t xml:space="preserve"> à la confidentialité des débats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FD5493" w:rsidRDefault="00830B7C" w:rsidP="00D92B69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</w:t>
      </w:r>
      <w:r w:rsidR="00034E28">
        <w:rPr>
          <w:rFonts w:ascii="Arial" w:hAnsi="Arial" w:cs="Arial"/>
          <w:i w:val="0"/>
          <w:sz w:val="20"/>
        </w:rPr>
        <w:t>a Directrice</w:t>
      </w:r>
      <w:r w:rsidR="003418CC">
        <w:rPr>
          <w:rFonts w:ascii="Arial" w:hAnsi="Arial" w:cs="Arial"/>
          <w:i w:val="0"/>
          <w:sz w:val="20"/>
        </w:rPr>
        <w:t xml:space="preserve"> et le D</w:t>
      </w:r>
      <w:r w:rsidR="00D92B69">
        <w:rPr>
          <w:rFonts w:ascii="Arial" w:hAnsi="Arial" w:cs="Arial"/>
          <w:i w:val="0"/>
          <w:sz w:val="20"/>
        </w:rPr>
        <w:t>irecteur Adjoint</w:t>
      </w:r>
      <w:r w:rsidR="00034E28">
        <w:rPr>
          <w:rFonts w:ascii="Arial" w:hAnsi="Arial" w:cs="Arial"/>
          <w:i w:val="0"/>
          <w:sz w:val="20"/>
        </w:rPr>
        <w:t xml:space="preserve"> de l’ED</w:t>
      </w:r>
      <w:r w:rsidR="00D92B69">
        <w:rPr>
          <w:rFonts w:ascii="Arial" w:hAnsi="Arial" w:cs="Arial"/>
          <w:i w:val="0"/>
          <w:sz w:val="20"/>
        </w:rPr>
        <w:t xml:space="preserve"> SVSAE</w:t>
      </w:r>
      <w:r w:rsidR="003E1304">
        <w:rPr>
          <w:rFonts w:ascii="Arial" w:hAnsi="Arial" w:cs="Arial"/>
          <w:i w:val="0"/>
          <w:sz w:val="20"/>
        </w:rPr>
        <w:t xml:space="preserve">, </w:t>
      </w:r>
      <w:r w:rsidR="00034E28">
        <w:rPr>
          <w:rFonts w:ascii="Arial" w:hAnsi="Arial" w:cs="Arial"/>
          <w:i w:val="0"/>
          <w:sz w:val="20"/>
        </w:rPr>
        <w:t>certains</w:t>
      </w:r>
      <w:r w:rsidR="00FD5493">
        <w:rPr>
          <w:rFonts w:ascii="Arial" w:hAnsi="Arial" w:cs="Arial"/>
          <w:i w:val="0"/>
          <w:sz w:val="20"/>
        </w:rPr>
        <w:t xml:space="preserve"> membres du </w:t>
      </w:r>
      <w:r w:rsidR="00034E28">
        <w:rPr>
          <w:rFonts w:ascii="Arial" w:hAnsi="Arial" w:cs="Arial"/>
          <w:i w:val="0"/>
          <w:sz w:val="20"/>
        </w:rPr>
        <w:t>Bureau et les</w:t>
      </w:r>
      <w:r w:rsidR="003E1304">
        <w:rPr>
          <w:rFonts w:ascii="Arial" w:hAnsi="Arial" w:cs="Arial"/>
          <w:i w:val="0"/>
          <w:sz w:val="20"/>
        </w:rPr>
        <w:t xml:space="preserve"> doctorants membres du Conseil Scientifique de l’ED seront présents. Ils </w:t>
      </w:r>
      <w:r w:rsidR="00FD5493">
        <w:rPr>
          <w:rFonts w:ascii="Arial" w:hAnsi="Arial" w:cs="Arial"/>
          <w:i w:val="0"/>
          <w:sz w:val="20"/>
        </w:rPr>
        <w:t>pourront poser</w:t>
      </w:r>
      <w:r w:rsidR="004535D0">
        <w:rPr>
          <w:rFonts w:ascii="Arial" w:hAnsi="Arial" w:cs="Arial"/>
          <w:i w:val="0"/>
          <w:sz w:val="20"/>
        </w:rPr>
        <w:t xml:space="preserve"> des questions mais ne prendront</w:t>
      </w:r>
      <w:r w:rsidR="00FD5493">
        <w:rPr>
          <w:rFonts w:ascii="Arial" w:hAnsi="Arial" w:cs="Arial"/>
          <w:i w:val="0"/>
          <w:sz w:val="20"/>
        </w:rPr>
        <w:t xml:space="preserve"> pas part à l’évaluation des candidats. 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D92B69" w:rsidRDefault="00F73ACC" w:rsidP="00D92B69">
      <w:pPr>
        <w:pStyle w:val="Corpsdetexte3"/>
        <w:rPr>
          <w:rFonts w:ascii="Arial" w:hAnsi="Arial" w:cs="Arial"/>
          <w:i w:val="0"/>
          <w:sz w:val="20"/>
        </w:rPr>
      </w:pPr>
      <w:r w:rsidRPr="00B311BC">
        <w:rPr>
          <w:rFonts w:ascii="Arial" w:hAnsi="Arial" w:cs="Arial"/>
          <w:i w:val="0"/>
          <w:sz w:val="20"/>
        </w:rPr>
        <w:t xml:space="preserve">Pour ne pas favoriser les étudiants ayant fait leur stage de master sur l'un des sujets proposés, </w:t>
      </w:r>
      <w:r w:rsidRPr="00D92B69">
        <w:rPr>
          <w:rFonts w:ascii="Arial" w:hAnsi="Arial" w:cs="Arial"/>
          <w:b/>
          <w:i w:val="0"/>
          <w:sz w:val="20"/>
        </w:rPr>
        <w:t>le</w:t>
      </w:r>
      <w:r w:rsidR="00C076D3" w:rsidRPr="00D92B69">
        <w:rPr>
          <w:rFonts w:ascii="Arial" w:hAnsi="Arial" w:cs="Arial"/>
          <w:b/>
          <w:i w:val="0"/>
          <w:sz w:val="20"/>
        </w:rPr>
        <w:t xml:space="preserve">s candidats seront auditionnés </w:t>
      </w:r>
      <w:r w:rsidRPr="00D92B69">
        <w:rPr>
          <w:rFonts w:ascii="Arial" w:hAnsi="Arial" w:cs="Arial"/>
          <w:b/>
          <w:i w:val="0"/>
          <w:sz w:val="20"/>
        </w:rPr>
        <w:t>sur leur travail de stage de master</w:t>
      </w:r>
      <w:r w:rsidRPr="00B311BC">
        <w:rPr>
          <w:rFonts w:ascii="Arial" w:hAnsi="Arial" w:cs="Arial"/>
          <w:i w:val="0"/>
          <w:sz w:val="20"/>
        </w:rPr>
        <w:t xml:space="preserve"> et non sur le sujet de thèse proposé. </w:t>
      </w:r>
    </w:p>
    <w:p w:rsidR="00D92B69" w:rsidRDefault="00F73ACC" w:rsidP="00D92B69">
      <w:pPr>
        <w:pStyle w:val="Corpsdetexte3"/>
        <w:rPr>
          <w:rFonts w:ascii="Arial" w:hAnsi="Arial" w:cs="Arial"/>
          <w:i w:val="0"/>
          <w:sz w:val="20"/>
        </w:rPr>
      </w:pPr>
      <w:r w:rsidRPr="00D92B69">
        <w:rPr>
          <w:rFonts w:ascii="Arial" w:hAnsi="Arial" w:cs="Arial"/>
          <w:b/>
          <w:i w:val="0"/>
          <w:sz w:val="20"/>
        </w:rPr>
        <w:t>Cependant, l'adéquation de la formation du candidat au sujet proposé sera prise en compte par le jury</w:t>
      </w:r>
      <w:r w:rsidR="004F155A">
        <w:rPr>
          <w:rFonts w:ascii="Arial" w:hAnsi="Arial" w:cs="Arial"/>
          <w:i w:val="0"/>
          <w:sz w:val="20"/>
        </w:rPr>
        <w:t xml:space="preserve">. 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7B7CB5" w:rsidRDefault="004F155A" w:rsidP="00D92B69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Seuls l</w:t>
      </w:r>
      <w:r w:rsidR="00D92B69">
        <w:rPr>
          <w:rFonts w:ascii="Arial" w:hAnsi="Arial" w:cs="Arial"/>
          <w:i w:val="0"/>
          <w:sz w:val="20"/>
        </w:rPr>
        <w:t xml:space="preserve">es </w:t>
      </w:r>
      <w:r w:rsidR="00D92B69" w:rsidRPr="00D92B69">
        <w:rPr>
          <w:rFonts w:ascii="Arial" w:hAnsi="Arial" w:cs="Arial"/>
          <w:b/>
          <w:i w:val="0"/>
          <w:sz w:val="20"/>
        </w:rPr>
        <w:t>futurs D</w:t>
      </w:r>
      <w:r w:rsidR="00F73ACC" w:rsidRPr="00D92B69">
        <w:rPr>
          <w:rFonts w:ascii="Arial" w:hAnsi="Arial" w:cs="Arial"/>
          <w:b/>
          <w:i w:val="0"/>
          <w:sz w:val="20"/>
        </w:rPr>
        <w:t>irecteurs</w:t>
      </w:r>
      <w:r w:rsidR="00D92B69" w:rsidRPr="00D92B69">
        <w:rPr>
          <w:rFonts w:ascii="Arial" w:hAnsi="Arial" w:cs="Arial"/>
          <w:b/>
          <w:i w:val="0"/>
          <w:sz w:val="20"/>
        </w:rPr>
        <w:t>/futures D</w:t>
      </w:r>
      <w:r w:rsidR="00034E28" w:rsidRPr="00D92B69">
        <w:rPr>
          <w:rFonts w:ascii="Arial" w:hAnsi="Arial" w:cs="Arial"/>
          <w:b/>
          <w:i w:val="0"/>
          <w:sz w:val="20"/>
        </w:rPr>
        <w:t>irectrices</w:t>
      </w:r>
      <w:r w:rsidR="00F73ACC" w:rsidRPr="00D92B69">
        <w:rPr>
          <w:rFonts w:ascii="Arial" w:hAnsi="Arial" w:cs="Arial"/>
          <w:b/>
          <w:i w:val="0"/>
          <w:sz w:val="20"/>
        </w:rPr>
        <w:t xml:space="preserve"> de thès</w:t>
      </w:r>
      <w:r w:rsidRPr="00D92B69">
        <w:rPr>
          <w:rFonts w:ascii="Arial" w:hAnsi="Arial" w:cs="Arial"/>
          <w:b/>
          <w:i w:val="0"/>
          <w:sz w:val="20"/>
        </w:rPr>
        <w:t>e</w:t>
      </w:r>
      <w:r>
        <w:rPr>
          <w:rFonts w:ascii="Arial" w:hAnsi="Arial" w:cs="Arial"/>
          <w:i w:val="0"/>
          <w:sz w:val="20"/>
        </w:rPr>
        <w:t xml:space="preserve"> seront </w:t>
      </w:r>
      <w:proofErr w:type="gramStart"/>
      <w:r w:rsidRPr="00D92B69">
        <w:rPr>
          <w:rFonts w:ascii="Arial" w:hAnsi="Arial" w:cs="Arial"/>
          <w:b/>
          <w:i w:val="0"/>
          <w:sz w:val="20"/>
        </w:rPr>
        <w:t>invité</w:t>
      </w:r>
      <w:proofErr w:type="gramEnd"/>
      <w:r w:rsidR="00E6304C" w:rsidRPr="00D92B69">
        <w:rPr>
          <w:rFonts w:ascii="Arial" w:hAnsi="Arial" w:cs="Arial"/>
          <w:b/>
          <w:i w:val="0"/>
          <w:sz w:val="20"/>
        </w:rPr>
        <w:t>(e)</w:t>
      </w:r>
      <w:r w:rsidRPr="00D92B69">
        <w:rPr>
          <w:rFonts w:ascii="Arial" w:hAnsi="Arial" w:cs="Arial"/>
          <w:b/>
          <w:i w:val="0"/>
          <w:sz w:val="20"/>
        </w:rPr>
        <w:t>s à l'audition</w:t>
      </w:r>
      <w:r>
        <w:rPr>
          <w:rFonts w:ascii="Arial" w:hAnsi="Arial" w:cs="Arial"/>
          <w:i w:val="0"/>
          <w:sz w:val="20"/>
        </w:rPr>
        <w:t xml:space="preserve"> de leur</w:t>
      </w:r>
      <w:r w:rsidR="00F73ACC" w:rsidRPr="00B311BC">
        <w:rPr>
          <w:rFonts w:ascii="Arial" w:hAnsi="Arial" w:cs="Arial"/>
          <w:i w:val="0"/>
          <w:sz w:val="20"/>
        </w:rPr>
        <w:t xml:space="preserve"> </w:t>
      </w:r>
      <w:r w:rsidR="00FC62D1">
        <w:rPr>
          <w:rFonts w:ascii="Arial" w:hAnsi="Arial" w:cs="Arial"/>
          <w:i w:val="0"/>
          <w:sz w:val="20"/>
        </w:rPr>
        <w:t>candidat</w:t>
      </w:r>
      <w:r w:rsidR="007B7CB5">
        <w:rPr>
          <w:rFonts w:ascii="Arial" w:hAnsi="Arial" w:cs="Arial"/>
          <w:i w:val="0"/>
          <w:sz w:val="20"/>
        </w:rPr>
        <w:t xml:space="preserve"> se présentant sur leur sujet.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A34877" w:rsidRDefault="00F73ACC" w:rsidP="00D92B69">
      <w:pPr>
        <w:pStyle w:val="Corpsdetexte3"/>
        <w:rPr>
          <w:rFonts w:ascii="Arial" w:hAnsi="Arial" w:cs="Arial"/>
          <w:i w:val="0"/>
          <w:sz w:val="20"/>
        </w:rPr>
      </w:pPr>
      <w:r w:rsidRPr="00B311BC">
        <w:rPr>
          <w:rFonts w:ascii="Arial" w:hAnsi="Arial" w:cs="Arial"/>
          <w:i w:val="0"/>
          <w:sz w:val="20"/>
        </w:rPr>
        <w:t xml:space="preserve">Les </w:t>
      </w:r>
      <w:r w:rsidRPr="00D92B69">
        <w:rPr>
          <w:rFonts w:ascii="Arial" w:hAnsi="Arial" w:cs="Arial"/>
          <w:b/>
          <w:i w:val="0"/>
          <w:sz w:val="20"/>
        </w:rPr>
        <w:t>allocations</w:t>
      </w:r>
      <w:r w:rsidRPr="00B311BC">
        <w:rPr>
          <w:rFonts w:ascii="Arial" w:hAnsi="Arial" w:cs="Arial"/>
          <w:i w:val="0"/>
          <w:sz w:val="20"/>
        </w:rPr>
        <w:t xml:space="preserve"> seront attribuées </w:t>
      </w:r>
      <w:r w:rsidRPr="00D92B69">
        <w:rPr>
          <w:rFonts w:ascii="Arial" w:hAnsi="Arial" w:cs="Arial"/>
          <w:b/>
          <w:i w:val="0"/>
          <w:sz w:val="20"/>
        </w:rPr>
        <w:t>aux meilleurs candidat</w:t>
      </w:r>
      <w:r w:rsidR="007B7CB5" w:rsidRPr="00D92B69">
        <w:rPr>
          <w:rFonts w:ascii="Arial" w:hAnsi="Arial" w:cs="Arial"/>
          <w:b/>
          <w:i w:val="0"/>
          <w:sz w:val="20"/>
        </w:rPr>
        <w:t>s</w:t>
      </w:r>
      <w:r w:rsidR="007B7CB5" w:rsidRPr="00D92B69">
        <w:rPr>
          <w:rFonts w:ascii="Arial" w:hAnsi="Arial" w:cs="Arial"/>
          <w:i w:val="0"/>
          <w:sz w:val="20"/>
        </w:rPr>
        <w:t>, quel</w:t>
      </w:r>
      <w:r w:rsidR="00E6304C" w:rsidRPr="00D92B69">
        <w:rPr>
          <w:rFonts w:ascii="Arial" w:hAnsi="Arial" w:cs="Arial"/>
          <w:i w:val="0"/>
          <w:sz w:val="20"/>
        </w:rPr>
        <w:t>s</w:t>
      </w:r>
      <w:r w:rsidR="00034E28" w:rsidRPr="00D92B69">
        <w:rPr>
          <w:rFonts w:ascii="Arial" w:hAnsi="Arial" w:cs="Arial"/>
          <w:i w:val="0"/>
          <w:sz w:val="20"/>
        </w:rPr>
        <w:t xml:space="preserve"> que soient</w:t>
      </w:r>
      <w:r w:rsidR="007B7CB5" w:rsidRPr="00D92B69">
        <w:rPr>
          <w:rFonts w:ascii="Arial" w:hAnsi="Arial" w:cs="Arial"/>
          <w:i w:val="0"/>
          <w:sz w:val="20"/>
        </w:rPr>
        <w:t xml:space="preserve"> le sujet et le champ disciplinaire</w:t>
      </w:r>
      <w:r w:rsidR="004F155A" w:rsidRPr="00D92B69">
        <w:rPr>
          <w:rFonts w:ascii="Arial" w:hAnsi="Arial" w:cs="Arial"/>
          <w:i w:val="0"/>
          <w:sz w:val="20"/>
        </w:rPr>
        <w:t>.</w:t>
      </w:r>
    </w:p>
    <w:p w:rsidR="00877B19" w:rsidRPr="003A3593" w:rsidRDefault="00877B19" w:rsidP="00877B19">
      <w:pPr>
        <w:jc w:val="both"/>
        <w:rPr>
          <w:rFonts w:ascii="Arial" w:hAnsi="Arial" w:cs="Arial"/>
          <w:b/>
          <w:sz w:val="20"/>
        </w:rPr>
      </w:pPr>
    </w:p>
    <w:p w:rsidR="003F028F" w:rsidRDefault="00877B19" w:rsidP="0087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L’ED SVSAE ne fera aucun rappel de ces dates </w:t>
      </w:r>
    </w:p>
    <w:p w:rsidR="00877B19" w:rsidRPr="00B311BC" w:rsidRDefault="00877B19" w:rsidP="0087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qui seront par ailleurs affichées sur le site internet de l’ED</w:t>
      </w:r>
    </w:p>
    <w:p w:rsidR="00F73ACC" w:rsidRPr="00D92B69" w:rsidRDefault="00F73ACC">
      <w:pPr>
        <w:pStyle w:val="Corpsdetexte3"/>
        <w:rPr>
          <w:rFonts w:ascii="Arial" w:hAnsi="Arial" w:cs="Arial"/>
          <w:i w:val="0"/>
          <w:sz w:val="20"/>
        </w:rPr>
      </w:pPr>
    </w:p>
    <w:sectPr w:rsidR="00F73ACC" w:rsidRPr="00D92B6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454"/>
    <w:multiLevelType w:val="multilevel"/>
    <w:tmpl w:val="75523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6697E"/>
    <w:multiLevelType w:val="hybridMultilevel"/>
    <w:tmpl w:val="91E46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6B1"/>
    <w:multiLevelType w:val="hybridMultilevel"/>
    <w:tmpl w:val="A37087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14FC"/>
    <w:multiLevelType w:val="hybridMultilevel"/>
    <w:tmpl w:val="6EC60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179"/>
    <w:multiLevelType w:val="hybridMultilevel"/>
    <w:tmpl w:val="C15EA52E"/>
    <w:lvl w:ilvl="0" w:tplc="E8A2549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6C6"/>
    <w:multiLevelType w:val="hybridMultilevel"/>
    <w:tmpl w:val="2C5E5E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025E"/>
    <w:multiLevelType w:val="multilevel"/>
    <w:tmpl w:val="A2567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6E3B7C"/>
    <w:multiLevelType w:val="hybridMultilevel"/>
    <w:tmpl w:val="96920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01D9"/>
    <w:multiLevelType w:val="hybridMultilevel"/>
    <w:tmpl w:val="34EE1E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21DF"/>
    <w:multiLevelType w:val="hybridMultilevel"/>
    <w:tmpl w:val="5660F2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70B44"/>
    <w:multiLevelType w:val="hybridMultilevel"/>
    <w:tmpl w:val="CD1097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F2"/>
    <w:rsid w:val="00012A85"/>
    <w:rsid w:val="0002030E"/>
    <w:rsid w:val="00034E28"/>
    <w:rsid w:val="000351A1"/>
    <w:rsid w:val="00052427"/>
    <w:rsid w:val="000852F4"/>
    <w:rsid w:val="000A54A3"/>
    <w:rsid w:val="000B346C"/>
    <w:rsid w:val="000D5933"/>
    <w:rsid w:val="000E51A1"/>
    <w:rsid w:val="000F3150"/>
    <w:rsid w:val="001004B5"/>
    <w:rsid w:val="00100E7D"/>
    <w:rsid w:val="001131D0"/>
    <w:rsid w:val="00122098"/>
    <w:rsid w:val="001301AC"/>
    <w:rsid w:val="00130C83"/>
    <w:rsid w:val="0014046C"/>
    <w:rsid w:val="001421DC"/>
    <w:rsid w:val="001536DA"/>
    <w:rsid w:val="00156417"/>
    <w:rsid w:val="0016526E"/>
    <w:rsid w:val="00177682"/>
    <w:rsid w:val="00180C8D"/>
    <w:rsid w:val="001823AB"/>
    <w:rsid w:val="00186CB3"/>
    <w:rsid w:val="00196BA3"/>
    <w:rsid w:val="001B0BB9"/>
    <w:rsid w:val="001C5A99"/>
    <w:rsid w:val="001C7A74"/>
    <w:rsid w:val="001E5BAD"/>
    <w:rsid w:val="001F0306"/>
    <w:rsid w:val="00200E64"/>
    <w:rsid w:val="0023489B"/>
    <w:rsid w:val="00241AAE"/>
    <w:rsid w:val="00241B66"/>
    <w:rsid w:val="002505D2"/>
    <w:rsid w:val="00254C1E"/>
    <w:rsid w:val="002602AC"/>
    <w:rsid w:val="00277EC4"/>
    <w:rsid w:val="002921E9"/>
    <w:rsid w:val="002A5353"/>
    <w:rsid w:val="002B57B1"/>
    <w:rsid w:val="002C3CFA"/>
    <w:rsid w:val="002C416F"/>
    <w:rsid w:val="002D3E6C"/>
    <w:rsid w:val="002D3F99"/>
    <w:rsid w:val="002E7EB5"/>
    <w:rsid w:val="00300BC2"/>
    <w:rsid w:val="00306122"/>
    <w:rsid w:val="003147ED"/>
    <w:rsid w:val="00316551"/>
    <w:rsid w:val="00321134"/>
    <w:rsid w:val="003418CC"/>
    <w:rsid w:val="00341DF7"/>
    <w:rsid w:val="003537B7"/>
    <w:rsid w:val="00356239"/>
    <w:rsid w:val="003633D7"/>
    <w:rsid w:val="003650D5"/>
    <w:rsid w:val="00372ECC"/>
    <w:rsid w:val="003766B2"/>
    <w:rsid w:val="003A1EF8"/>
    <w:rsid w:val="003A3593"/>
    <w:rsid w:val="003B5234"/>
    <w:rsid w:val="003E1304"/>
    <w:rsid w:val="003E2A3D"/>
    <w:rsid w:val="003E5A27"/>
    <w:rsid w:val="003F028F"/>
    <w:rsid w:val="003F1C53"/>
    <w:rsid w:val="003F3492"/>
    <w:rsid w:val="003F3B4F"/>
    <w:rsid w:val="0041698C"/>
    <w:rsid w:val="004438CC"/>
    <w:rsid w:val="00450F05"/>
    <w:rsid w:val="004535D0"/>
    <w:rsid w:val="00465179"/>
    <w:rsid w:val="004715CC"/>
    <w:rsid w:val="0048052D"/>
    <w:rsid w:val="00491974"/>
    <w:rsid w:val="004A0FE1"/>
    <w:rsid w:val="004B223D"/>
    <w:rsid w:val="004F155A"/>
    <w:rsid w:val="004F55D7"/>
    <w:rsid w:val="00512E42"/>
    <w:rsid w:val="00513BE5"/>
    <w:rsid w:val="00544E3B"/>
    <w:rsid w:val="00551B2F"/>
    <w:rsid w:val="00556200"/>
    <w:rsid w:val="005574F0"/>
    <w:rsid w:val="00562650"/>
    <w:rsid w:val="005B7171"/>
    <w:rsid w:val="005D6DC1"/>
    <w:rsid w:val="005E5D82"/>
    <w:rsid w:val="005E77BF"/>
    <w:rsid w:val="005F0867"/>
    <w:rsid w:val="005F47DE"/>
    <w:rsid w:val="005F6D2F"/>
    <w:rsid w:val="005F7975"/>
    <w:rsid w:val="00605048"/>
    <w:rsid w:val="006104CB"/>
    <w:rsid w:val="006178E6"/>
    <w:rsid w:val="00621D68"/>
    <w:rsid w:val="006231F4"/>
    <w:rsid w:val="00626938"/>
    <w:rsid w:val="00627806"/>
    <w:rsid w:val="00652CCA"/>
    <w:rsid w:val="00657CC6"/>
    <w:rsid w:val="00662D26"/>
    <w:rsid w:val="00666466"/>
    <w:rsid w:val="00682729"/>
    <w:rsid w:val="006A4A91"/>
    <w:rsid w:val="006B3D8A"/>
    <w:rsid w:val="006B7A85"/>
    <w:rsid w:val="006E0A80"/>
    <w:rsid w:val="006F4932"/>
    <w:rsid w:val="00703A6A"/>
    <w:rsid w:val="007122E0"/>
    <w:rsid w:val="00733EF1"/>
    <w:rsid w:val="00756091"/>
    <w:rsid w:val="00757574"/>
    <w:rsid w:val="007637C8"/>
    <w:rsid w:val="0076606D"/>
    <w:rsid w:val="007852D2"/>
    <w:rsid w:val="007A5D50"/>
    <w:rsid w:val="007B0D7E"/>
    <w:rsid w:val="007B7CB5"/>
    <w:rsid w:val="007D1635"/>
    <w:rsid w:val="007D50DB"/>
    <w:rsid w:val="007D51FA"/>
    <w:rsid w:val="007F27EC"/>
    <w:rsid w:val="007F2FD3"/>
    <w:rsid w:val="007F5E5C"/>
    <w:rsid w:val="0080609C"/>
    <w:rsid w:val="00810082"/>
    <w:rsid w:val="008115DF"/>
    <w:rsid w:val="008209FF"/>
    <w:rsid w:val="00821FAE"/>
    <w:rsid w:val="00830B7C"/>
    <w:rsid w:val="00836308"/>
    <w:rsid w:val="00845A62"/>
    <w:rsid w:val="008572A8"/>
    <w:rsid w:val="00877B19"/>
    <w:rsid w:val="0089137C"/>
    <w:rsid w:val="00897313"/>
    <w:rsid w:val="008A1F79"/>
    <w:rsid w:val="008A43B7"/>
    <w:rsid w:val="008B3A93"/>
    <w:rsid w:val="008E1D71"/>
    <w:rsid w:val="00901969"/>
    <w:rsid w:val="00921D97"/>
    <w:rsid w:val="00926A3C"/>
    <w:rsid w:val="00931860"/>
    <w:rsid w:val="00932275"/>
    <w:rsid w:val="00936C66"/>
    <w:rsid w:val="00940164"/>
    <w:rsid w:val="00940CFF"/>
    <w:rsid w:val="00945317"/>
    <w:rsid w:val="00945CF3"/>
    <w:rsid w:val="009472A4"/>
    <w:rsid w:val="00961EAC"/>
    <w:rsid w:val="00964A38"/>
    <w:rsid w:val="00965140"/>
    <w:rsid w:val="00970EBD"/>
    <w:rsid w:val="00973AAD"/>
    <w:rsid w:val="00976BF2"/>
    <w:rsid w:val="00982A5E"/>
    <w:rsid w:val="00996712"/>
    <w:rsid w:val="0099709D"/>
    <w:rsid w:val="009B4BD5"/>
    <w:rsid w:val="009C3FBE"/>
    <w:rsid w:val="009D3A6A"/>
    <w:rsid w:val="009E79C0"/>
    <w:rsid w:val="009F0EB9"/>
    <w:rsid w:val="009F20D5"/>
    <w:rsid w:val="009F373F"/>
    <w:rsid w:val="00A03791"/>
    <w:rsid w:val="00A22C7C"/>
    <w:rsid w:val="00A23720"/>
    <w:rsid w:val="00A26227"/>
    <w:rsid w:val="00A274E2"/>
    <w:rsid w:val="00A34877"/>
    <w:rsid w:val="00A34B54"/>
    <w:rsid w:val="00A41391"/>
    <w:rsid w:val="00A52C06"/>
    <w:rsid w:val="00A55A77"/>
    <w:rsid w:val="00A80936"/>
    <w:rsid w:val="00A92F08"/>
    <w:rsid w:val="00A9782C"/>
    <w:rsid w:val="00AA1B00"/>
    <w:rsid w:val="00AA63E9"/>
    <w:rsid w:val="00AB11BC"/>
    <w:rsid w:val="00AB26E0"/>
    <w:rsid w:val="00AC12A5"/>
    <w:rsid w:val="00AC303E"/>
    <w:rsid w:val="00AD0F11"/>
    <w:rsid w:val="00AD6054"/>
    <w:rsid w:val="00AF2DEF"/>
    <w:rsid w:val="00AF708A"/>
    <w:rsid w:val="00AF76E9"/>
    <w:rsid w:val="00B07C48"/>
    <w:rsid w:val="00B10509"/>
    <w:rsid w:val="00B15131"/>
    <w:rsid w:val="00B1536C"/>
    <w:rsid w:val="00B202A8"/>
    <w:rsid w:val="00B2634F"/>
    <w:rsid w:val="00B30B51"/>
    <w:rsid w:val="00B311BC"/>
    <w:rsid w:val="00B33DF8"/>
    <w:rsid w:val="00B60D4F"/>
    <w:rsid w:val="00B67D04"/>
    <w:rsid w:val="00B70299"/>
    <w:rsid w:val="00B80147"/>
    <w:rsid w:val="00BC03CE"/>
    <w:rsid w:val="00BC2CFA"/>
    <w:rsid w:val="00BC7A92"/>
    <w:rsid w:val="00BD2284"/>
    <w:rsid w:val="00BE1F0C"/>
    <w:rsid w:val="00C00215"/>
    <w:rsid w:val="00C041B1"/>
    <w:rsid w:val="00C04451"/>
    <w:rsid w:val="00C04E1E"/>
    <w:rsid w:val="00C05051"/>
    <w:rsid w:val="00C076D3"/>
    <w:rsid w:val="00C10824"/>
    <w:rsid w:val="00C17E1C"/>
    <w:rsid w:val="00C32702"/>
    <w:rsid w:val="00C47042"/>
    <w:rsid w:val="00C527D5"/>
    <w:rsid w:val="00C57E58"/>
    <w:rsid w:val="00C64E23"/>
    <w:rsid w:val="00C94070"/>
    <w:rsid w:val="00C94D34"/>
    <w:rsid w:val="00CA0840"/>
    <w:rsid w:val="00CC01A8"/>
    <w:rsid w:val="00CC6AE7"/>
    <w:rsid w:val="00CD2A09"/>
    <w:rsid w:val="00D1081B"/>
    <w:rsid w:val="00D41F4D"/>
    <w:rsid w:val="00D445C7"/>
    <w:rsid w:val="00D52000"/>
    <w:rsid w:val="00D6081F"/>
    <w:rsid w:val="00D65A67"/>
    <w:rsid w:val="00D87309"/>
    <w:rsid w:val="00D92B69"/>
    <w:rsid w:val="00D92C22"/>
    <w:rsid w:val="00D932E6"/>
    <w:rsid w:val="00DA6AB6"/>
    <w:rsid w:val="00DB62A9"/>
    <w:rsid w:val="00DD251C"/>
    <w:rsid w:val="00DD28B2"/>
    <w:rsid w:val="00DE2AA4"/>
    <w:rsid w:val="00E011B0"/>
    <w:rsid w:val="00E27759"/>
    <w:rsid w:val="00E31FF1"/>
    <w:rsid w:val="00E37337"/>
    <w:rsid w:val="00E42216"/>
    <w:rsid w:val="00E442E4"/>
    <w:rsid w:val="00E6304C"/>
    <w:rsid w:val="00EB4806"/>
    <w:rsid w:val="00EC4B52"/>
    <w:rsid w:val="00EC6C51"/>
    <w:rsid w:val="00EE395D"/>
    <w:rsid w:val="00EF04E3"/>
    <w:rsid w:val="00EF78FC"/>
    <w:rsid w:val="00F10FE9"/>
    <w:rsid w:val="00F13925"/>
    <w:rsid w:val="00F24874"/>
    <w:rsid w:val="00F43F10"/>
    <w:rsid w:val="00F568CA"/>
    <w:rsid w:val="00F612F7"/>
    <w:rsid w:val="00F631D5"/>
    <w:rsid w:val="00F6584E"/>
    <w:rsid w:val="00F65F24"/>
    <w:rsid w:val="00F73ACC"/>
    <w:rsid w:val="00FA330A"/>
    <w:rsid w:val="00FC62D1"/>
    <w:rsid w:val="00FD3D49"/>
    <w:rsid w:val="00FD5493"/>
    <w:rsid w:val="00FE1274"/>
    <w:rsid w:val="00FE3A7A"/>
    <w:rsid w:val="00FF0800"/>
    <w:rsid w:val="00FF6415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36576-3886-45E5-9FA8-1ACE213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u w:val="single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82A5E"/>
    <w:rPr>
      <w:sz w:val="16"/>
      <w:szCs w:val="16"/>
    </w:rPr>
  </w:style>
  <w:style w:type="paragraph" w:styleId="Commentaire">
    <w:name w:val="annotation text"/>
    <w:basedOn w:val="Normal"/>
    <w:semiHidden/>
    <w:rsid w:val="00982A5E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982A5E"/>
    <w:rPr>
      <w:b/>
      <w:bCs/>
    </w:rPr>
  </w:style>
  <w:style w:type="paragraph" w:styleId="Titre">
    <w:name w:val="Title"/>
    <w:basedOn w:val="Normal"/>
    <w:link w:val="TitreCar"/>
    <w:qFormat/>
    <w:rsid w:val="00372ECC"/>
    <w:pPr>
      <w:jc w:val="center"/>
    </w:pPr>
    <w:rPr>
      <w:b/>
      <w:sz w:val="28"/>
    </w:rPr>
  </w:style>
  <w:style w:type="character" w:customStyle="1" w:styleId="TitreCar">
    <w:name w:val="Titre Car"/>
    <w:link w:val="Titre"/>
    <w:rsid w:val="00372ECC"/>
    <w:rPr>
      <w:b/>
      <w:sz w:val="28"/>
    </w:rPr>
  </w:style>
  <w:style w:type="paragraph" w:styleId="Paragraphedeliste">
    <w:name w:val="List Paragraph"/>
    <w:basedOn w:val="Normal"/>
    <w:uiPriority w:val="34"/>
    <w:qFormat/>
    <w:rsid w:val="00C470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Propositions de gestion de la politique d'affichage des allocations de recherche</vt:lpstr>
    </vt:vector>
  </TitlesOfParts>
  <Company>CNRS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de gestion de la politique d'affichage des allocations de recherche</dc:title>
  <dc:creator>Georges Picard</dc:creator>
  <cp:lastModifiedBy>Ghita BOUZABOUNE</cp:lastModifiedBy>
  <cp:revision>2</cp:revision>
  <cp:lastPrinted>2014-02-10T07:33:00Z</cp:lastPrinted>
  <dcterms:created xsi:type="dcterms:W3CDTF">2020-01-31T08:50:00Z</dcterms:created>
  <dcterms:modified xsi:type="dcterms:W3CDTF">2020-01-31T08:50:00Z</dcterms:modified>
</cp:coreProperties>
</file>